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D95" w:rsidRPr="00AA1035" w:rsidRDefault="00D86D95" w:rsidP="00D86D95">
      <w:pPr>
        <w:pStyle w:val="Normalny1"/>
        <w:spacing w:before="0" w:beforeAutospacing="0" w:after="0" w:afterAutospacing="0"/>
        <w:jc w:val="right"/>
        <w:rPr>
          <w:rFonts w:ascii="Arial" w:hAnsi="Arial" w:cs="Arial"/>
          <w:b/>
          <w:sz w:val="20"/>
          <w:szCs w:val="20"/>
        </w:rPr>
      </w:pPr>
      <w:r w:rsidRPr="00AA1035">
        <w:rPr>
          <w:rFonts w:ascii="Arial" w:hAnsi="Arial" w:cs="Arial"/>
          <w:b/>
          <w:sz w:val="20"/>
          <w:szCs w:val="20"/>
        </w:rPr>
        <w:t>Załącznik Nr 3</w:t>
      </w:r>
    </w:p>
    <w:p w:rsidR="00D86D95" w:rsidRPr="00AA1035" w:rsidRDefault="00D86D95" w:rsidP="00D86D95">
      <w:pPr>
        <w:pStyle w:val="Normalny1"/>
        <w:spacing w:before="0" w:beforeAutospacing="0" w:after="0" w:afterAutospacing="0"/>
        <w:jc w:val="right"/>
        <w:rPr>
          <w:rFonts w:ascii="Arial" w:hAnsi="Arial" w:cs="Arial"/>
          <w:b/>
          <w:sz w:val="20"/>
          <w:szCs w:val="20"/>
        </w:rPr>
      </w:pPr>
      <w:r w:rsidRPr="00AA1035">
        <w:rPr>
          <w:rFonts w:ascii="Arial" w:hAnsi="Arial" w:cs="Arial"/>
          <w:b/>
          <w:sz w:val="20"/>
          <w:szCs w:val="20"/>
        </w:rPr>
        <w:t xml:space="preserve">do Uchwały Nr </w:t>
      </w:r>
      <w:r w:rsidR="000E4D96">
        <w:rPr>
          <w:rFonts w:ascii="Arial" w:hAnsi="Arial" w:cs="Arial"/>
          <w:b/>
          <w:sz w:val="20"/>
          <w:szCs w:val="20"/>
        </w:rPr>
        <w:t>1034/</w:t>
      </w:r>
      <w:r w:rsidR="00ED4249" w:rsidRPr="00AA1035">
        <w:rPr>
          <w:rFonts w:ascii="Arial" w:hAnsi="Arial" w:cs="Arial"/>
          <w:b/>
          <w:sz w:val="20"/>
          <w:szCs w:val="20"/>
        </w:rPr>
        <w:t>21</w:t>
      </w:r>
    </w:p>
    <w:p w:rsidR="00D86D95" w:rsidRPr="00AA1035" w:rsidRDefault="00D86D95" w:rsidP="00D86D95">
      <w:pPr>
        <w:pStyle w:val="Normalny1"/>
        <w:spacing w:before="0" w:beforeAutospacing="0" w:after="0" w:afterAutospacing="0"/>
        <w:jc w:val="right"/>
        <w:rPr>
          <w:rFonts w:ascii="Arial" w:hAnsi="Arial" w:cs="Arial"/>
          <w:b/>
          <w:sz w:val="20"/>
          <w:szCs w:val="20"/>
        </w:rPr>
      </w:pPr>
      <w:r w:rsidRPr="00AA1035">
        <w:rPr>
          <w:rFonts w:ascii="Arial" w:hAnsi="Arial" w:cs="Arial"/>
          <w:b/>
          <w:sz w:val="20"/>
          <w:szCs w:val="20"/>
        </w:rPr>
        <w:t>Zarządu Województwa Małopolskiego</w:t>
      </w:r>
    </w:p>
    <w:p w:rsidR="00D86D95" w:rsidRPr="00AA1035" w:rsidRDefault="00D86D95" w:rsidP="00D86D95">
      <w:pPr>
        <w:pStyle w:val="Normalny1"/>
        <w:spacing w:before="0" w:beforeAutospacing="0" w:after="0" w:afterAutospacing="0"/>
        <w:jc w:val="right"/>
        <w:rPr>
          <w:rFonts w:ascii="Arial" w:hAnsi="Arial" w:cs="Arial"/>
          <w:sz w:val="20"/>
          <w:szCs w:val="20"/>
        </w:rPr>
      </w:pPr>
      <w:r w:rsidRPr="00AA1035">
        <w:rPr>
          <w:rFonts w:ascii="Arial" w:hAnsi="Arial" w:cs="Arial"/>
          <w:b/>
          <w:sz w:val="20"/>
          <w:szCs w:val="20"/>
        </w:rPr>
        <w:t xml:space="preserve">z dnia </w:t>
      </w:r>
      <w:r w:rsidR="000E4D96">
        <w:rPr>
          <w:rFonts w:ascii="Arial" w:hAnsi="Arial" w:cs="Arial"/>
          <w:b/>
          <w:sz w:val="20"/>
          <w:szCs w:val="20"/>
        </w:rPr>
        <w:t>15 lipca</w:t>
      </w:r>
      <w:r w:rsidRPr="00AA1035">
        <w:rPr>
          <w:rFonts w:ascii="Arial" w:hAnsi="Arial" w:cs="Arial"/>
          <w:b/>
          <w:sz w:val="20"/>
          <w:szCs w:val="20"/>
        </w:rPr>
        <w:t xml:space="preserve"> 202</w:t>
      </w:r>
      <w:r w:rsidR="00ED4249" w:rsidRPr="00AA1035">
        <w:rPr>
          <w:rFonts w:ascii="Arial" w:hAnsi="Arial" w:cs="Arial"/>
          <w:b/>
          <w:sz w:val="20"/>
          <w:szCs w:val="20"/>
        </w:rPr>
        <w:t>1</w:t>
      </w:r>
      <w:r w:rsidRPr="00AA1035">
        <w:rPr>
          <w:rFonts w:ascii="Arial" w:hAnsi="Arial" w:cs="Arial"/>
          <w:b/>
          <w:sz w:val="20"/>
          <w:szCs w:val="20"/>
        </w:rPr>
        <w:t xml:space="preserve"> r</w:t>
      </w:r>
      <w:r w:rsidRPr="00AA1035">
        <w:rPr>
          <w:rFonts w:ascii="Arial" w:hAnsi="Arial" w:cs="Arial"/>
          <w:sz w:val="20"/>
          <w:szCs w:val="20"/>
        </w:rPr>
        <w:t>.</w:t>
      </w:r>
    </w:p>
    <w:p w:rsidR="00D86D95" w:rsidRPr="00394E80" w:rsidRDefault="00D86D95" w:rsidP="00D86D95">
      <w:pPr>
        <w:jc w:val="right"/>
        <w:rPr>
          <w:rFonts w:ascii="Arial" w:hAnsi="Arial" w:cs="Arial"/>
        </w:rPr>
      </w:pPr>
    </w:p>
    <w:p w:rsidR="00D86D95" w:rsidRPr="00394E80" w:rsidRDefault="00D86D95" w:rsidP="00D86D95">
      <w:pPr>
        <w:rPr>
          <w:rFonts w:ascii="Arial" w:hAnsi="Arial" w:cs="Arial"/>
        </w:rPr>
      </w:pPr>
      <w:r w:rsidRPr="00394E80">
        <w:rPr>
          <w:rFonts w:ascii="Arial" w:hAnsi="Arial" w:cs="Arial"/>
        </w:rPr>
        <w:tab/>
      </w:r>
      <w:r w:rsidRPr="00394E80">
        <w:rPr>
          <w:rFonts w:ascii="Arial" w:hAnsi="Arial" w:cs="Arial"/>
        </w:rPr>
        <w:tab/>
      </w:r>
      <w:r w:rsidRPr="00394E80">
        <w:rPr>
          <w:rFonts w:ascii="Arial" w:hAnsi="Arial" w:cs="Arial"/>
        </w:rPr>
        <w:tab/>
      </w:r>
      <w:r w:rsidRPr="00394E80">
        <w:rPr>
          <w:rFonts w:ascii="Arial" w:hAnsi="Arial" w:cs="Arial"/>
        </w:rPr>
        <w:tab/>
      </w:r>
      <w:r w:rsidRPr="00394E80">
        <w:rPr>
          <w:rFonts w:ascii="Arial" w:hAnsi="Arial" w:cs="Arial"/>
        </w:rPr>
        <w:tab/>
      </w:r>
      <w:r w:rsidRPr="00394E80">
        <w:rPr>
          <w:rFonts w:ascii="Arial" w:hAnsi="Arial" w:cs="Arial"/>
        </w:rPr>
        <w:tab/>
      </w:r>
      <w:r w:rsidRPr="00394E80">
        <w:rPr>
          <w:rFonts w:ascii="Arial" w:hAnsi="Arial" w:cs="Arial"/>
        </w:rPr>
        <w:tab/>
      </w:r>
      <w:r w:rsidRPr="00394E80">
        <w:rPr>
          <w:rFonts w:ascii="Arial" w:hAnsi="Arial" w:cs="Arial"/>
        </w:rPr>
        <w:tab/>
      </w:r>
    </w:p>
    <w:p w:rsidR="00D86D95" w:rsidRPr="00394E80" w:rsidRDefault="00D86D95" w:rsidP="00D86D95">
      <w:pPr>
        <w:rPr>
          <w:rFonts w:ascii="Arial" w:hAnsi="Arial" w:cs="Arial"/>
        </w:rPr>
      </w:pPr>
      <w:r w:rsidRPr="00394E80">
        <w:rPr>
          <w:rFonts w:ascii="Arial" w:hAnsi="Arial" w:cs="Arial"/>
          <w:bCs/>
          <w:noProof/>
          <w:lang w:eastAsia="pl-PL"/>
        </w:rPr>
        <mc:AlternateContent>
          <mc:Choice Requires="wps">
            <w:drawing>
              <wp:anchor distT="0" distB="0" distL="114300" distR="114300" simplePos="0" relativeHeight="251660288" behindDoc="0" locked="0" layoutInCell="1" allowOverlap="1" wp14:anchorId="350EF3CB" wp14:editId="19AB9534">
                <wp:simplePos x="0" y="0"/>
                <wp:positionH relativeFrom="column">
                  <wp:posOffset>-114300</wp:posOffset>
                </wp:positionH>
                <wp:positionV relativeFrom="paragraph">
                  <wp:posOffset>13970</wp:posOffset>
                </wp:positionV>
                <wp:extent cx="2514600" cy="1682750"/>
                <wp:effectExtent l="13970" t="12700" r="5080" b="952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682750"/>
                        </a:xfrm>
                        <a:prstGeom prst="rect">
                          <a:avLst/>
                        </a:prstGeom>
                        <a:solidFill>
                          <a:srgbClr val="FFFFFF"/>
                        </a:solidFill>
                        <a:ln w="9525">
                          <a:solidFill>
                            <a:srgbClr val="000000"/>
                          </a:solidFill>
                          <a:miter lim="800000"/>
                          <a:headEnd/>
                          <a:tailEnd/>
                        </a:ln>
                      </wps:spPr>
                      <wps:txbx>
                        <w:txbxContent>
                          <w:p w:rsidR="00DA65ED" w:rsidRDefault="00DA65ED" w:rsidP="00D86D95"/>
                          <w:p w:rsidR="00DA65ED" w:rsidRDefault="00DA65ED" w:rsidP="00D86D95"/>
                          <w:p w:rsidR="00DA65ED" w:rsidRDefault="00DA65ED" w:rsidP="00D86D95"/>
                          <w:p w:rsidR="00DA65ED" w:rsidRDefault="00DA65ED" w:rsidP="00D86D95"/>
                          <w:p w:rsidR="00DA65ED" w:rsidRDefault="00DA65ED" w:rsidP="00D86D95">
                            <w:pPr>
                              <w:jc w:val="center"/>
                              <w:rPr>
                                <w:rFonts w:ascii="Arial" w:hAnsi="Arial" w:cs="Arial"/>
                                <w:sz w:val="14"/>
                                <w:szCs w:val="14"/>
                              </w:rPr>
                            </w:pPr>
                          </w:p>
                          <w:p w:rsidR="00DA65ED" w:rsidRPr="0037572C" w:rsidRDefault="00DA65ED" w:rsidP="00D86D95">
                            <w:pPr>
                              <w:jc w:val="center"/>
                              <w:rPr>
                                <w:rFonts w:ascii="Arial" w:hAnsi="Arial" w:cs="Arial"/>
                                <w:sz w:val="14"/>
                                <w:szCs w:val="14"/>
                              </w:rPr>
                            </w:pPr>
                            <w:r w:rsidRPr="0037572C">
                              <w:rPr>
                                <w:rFonts w:ascii="Arial" w:hAnsi="Arial" w:cs="Arial"/>
                                <w:sz w:val="14"/>
                                <w:szCs w:val="14"/>
                              </w:rPr>
                              <w:t>PIECZĘĆ GMINY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0EF3CB" id="_x0000_t202" coordsize="21600,21600" o:spt="202" path="m,l,21600r21600,l21600,xe">
                <v:stroke joinstyle="miter"/>
                <v:path gradientshapeok="t" o:connecttype="rect"/>
              </v:shapetype>
              <v:shape id="Pole tekstowe 2" o:spid="_x0000_s1026" type="#_x0000_t202" style="position:absolute;margin-left:-9pt;margin-top:1.1pt;width:198pt;height:1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">
                <v:textbox>
                  <w:txbxContent>
                    <w:p w:rsidR="00DA65ED" w:rsidRDefault="00DA65ED" w:rsidP="00D86D95"/>
                    <w:p w:rsidR="00DA65ED" w:rsidRDefault="00DA65ED" w:rsidP="00D86D95"/>
                    <w:p w:rsidR="00DA65ED" w:rsidRDefault="00DA65ED" w:rsidP="00D86D95"/>
                    <w:p w:rsidR="00DA65ED" w:rsidRDefault="00DA65ED" w:rsidP="00D86D95"/>
                    <w:p w:rsidR="00DA65ED" w:rsidRDefault="00DA65ED" w:rsidP="00D86D95">
                      <w:pPr>
                        <w:jc w:val="center"/>
                        <w:rPr>
                          <w:rFonts w:ascii="Arial" w:hAnsi="Arial" w:cs="Arial"/>
                          <w:sz w:val="14"/>
                          <w:szCs w:val="14"/>
                        </w:rPr>
                      </w:pPr>
                    </w:p>
                    <w:p w:rsidR="00DA65ED" w:rsidRPr="0037572C" w:rsidRDefault="00DA65ED" w:rsidP="00D86D95">
                      <w:pPr>
                        <w:jc w:val="center"/>
                        <w:rPr>
                          <w:rFonts w:ascii="Arial" w:hAnsi="Arial" w:cs="Arial"/>
                          <w:sz w:val="14"/>
                          <w:szCs w:val="14"/>
                        </w:rPr>
                      </w:pPr>
                      <w:r w:rsidRPr="0037572C">
                        <w:rPr>
                          <w:rFonts w:ascii="Arial" w:hAnsi="Arial" w:cs="Arial"/>
                          <w:sz w:val="14"/>
                          <w:szCs w:val="14"/>
                        </w:rPr>
                        <w:t>PIECZĘĆ GMINY</w:t>
                      </w:r>
                    </w:p>
                  </w:txbxContent>
                </v:textbox>
              </v:shape>
            </w:pict>
          </mc:Fallback>
        </mc:AlternateContent>
      </w:r>
      <w:r w:rsidRPr="00394E80">
        <w:rPr>
          <w:rFonts w:ascii="Arial" w:hAnsi="Arial" w:cs="Arial"/>
          <w:bCs/>
          <w:noProof/>
          <w:lang w:eastAsia="pl-PL"/>
        </w:rPr>
        <mc:AlternateContent>
          <mc:Choice Requires="wps">
            <w:drawing>
              <wp:anchor distT="0" distB="0" distL="114300" distR="114300" simplePos="0" relativeHeight="251659264" behindDoc="0" locked="0" layoutInCell="1" allowOverlap="1" wp14:anchorId="6687B94A" wp14:editId="7FDC3E12">
                <wp:simplePos x="0" y="0"/>
                <wp:positionH relativeFrom="column">
                  <wp:posOffset>3086100</wp:posOffset>
                </wp:positionH>
                <wp:positionV relativeFrom="paragraph">
                  <wp:posOffset>13970</wp:posOffset>
                </wp:positionV>
                <wp:extent cx="2857500" cy="1706880"/>
                <wp:effectExtent l="13970" t="12700" r="5080" b="1397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706880"/>
                        </a:xfrm>
                        <a:prstGeom prst="rect">
                          <a:avLst/>
                        </a:prstGeom>
                        <a:solidFill>
                          <a:srgbClr val="FFFFFF"/>
                        </a:solidFill>
                        <a:ln w="9525">
                          <a:solidFill>
                            <a:srgbClr val="000000"/>
                          </a:solidFill>
                          <a:miter lim="800000"/>
                          <a:headEnd/>
                          <a:tailEnd/>
                        </a:ln>
                      </wps:spPr>
                      <wps:txbx>
                        <w:txbxContent>
                          <w:p w:rsidR="00DA65ED" w:rsidRDefault="00DA65ED" w:rsidP="00D86D95"/>
                          <w:p w:rsidR="00DA65ED" w:rsidRDefault="00DA65ED" w:rsidP="00D86D95"/>
                          <w:p w:rsidR="00DA65ED" w:rsidRDefault="00DA65ED" w:rsidP="00D86D95"/>
                          <w:p w:rsidR="00DA65ED" w:rsidRDefault="00DA65ED" w:rsidP="00D86D95"/>
                          <w:p w:rsidR="00DA65ED" w:rsidRDefault="00DA65ED" w:rsidP="00ED4249">
                            <w:pPr>
                              <w:spacing w:after="0" w:line="180" w:lineRule="exact"/>
                              <w:jc w:val="center"/>
                              <w:rPr>
                                <w:rFonts w:ascii="Arial" w:hAnsi="Arial" w:cs="Arial"/>
                                <w:sz w:val="14"/>
                                <w:szCs w:val="14"/>
                              </w:rPr>
                            </w:pPr>
                            <w:r>
                              <w:rPr>
                                <w:rFonts w:ascii="Arial" w:hAnsi="Arial" w:cs="Arial"/>
                                <w:sz w:val="14"/>
                                <w:szCs w:val="14"/>
                              </w:rPr>
                              <w:t>PIECZĘĆ WPŁYWU</w:t>
                            </w:r>
                          </w:p>
                          <w:p w:rsidR="00DA65ED" w:rsidRDefault="00DA65ED" w:rsidP="00ED4249">
                            <w:pPr>
                              <w:spacing w:after="0" w:line="180" w:lineRule="exact"/>
                              <w:jc w:val="center"/>
                              <w:rPr>
                                <w:rFonts w:ascii="Arial" w:hAnsi="Arial" w:cs="Arial"/>
                                <w:sz w:val="14"/>
                                <w:szCs w:val="14"/>
                              </w:rPr>
                            </w:pPr>
                            <w:r>
                              <w:rPr>
                                <w:rFonts w:ascii="Arial" w:hAnsi="Arial" w:cs="Arial"/>
                                <w:sz w:val="14"/>
                                <w:szCs w:val="14"/>
                              </w:rPr>
                              <w:t xml:space="preserve">URZĘDU </w:t>
                            </w:r>
                            <w:r w:rsidRPr="00DF49CF">
                              <w:rPr>
                                <w:rFonts w:ascii="Arial" w:hAnsi="Arial" w:cs="Arial"/>
                                <w:sz w:val="14"/>
                                <w:szCs w:val="14"/>
                              </w:rPr>
                              <w:t>MARSZAŁKOWSKI</w:t>
                            </w:r>
                            <w:r>
                              <w:rPr>
                                <w:rFonts w:ascii="Arial" w:hAnsi="Arial" w:cs="Arial"/>
                                <w:sz w:val="14"/>
                                <w:szCs w:val="14"/>
                              </w:rPr>
                              <w:t xml:space="preserve">EGO </w:t>
                            </w:r>
                          </w:p>
                          <w:p w:rsidR="00DA65ED" w:rsidRDefault="00DA65ED" w:rsidP="00ED4249">
                            <w:pPr>
                              <w:spacing w:after="0" w:line="180" w:lineRule="exact"/>
                              <w:jc w:val="center"/>
                            </w:pPr>
                            <w:r>
                              <w:rPr>
                                <w:rFonts w:ascii="Arial" w:hAnsi="Arial" w:cs="Arial"/>
                                <w:sz w:val="14"/>
                                <w:szCs w:val="14"/>
                              </w:rPr>
                              <w:t>WOJEWÓDZTWA  MAŁOPOLSKIEGO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7B94A" id="Pole tekstowe 1" o:spid="_x0000_s1027" type="#_x0000_t202" style="position:absolute;margin-left:243pt;margin-top:1.1pt;width:225pt;height:13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">
                <v:textbox>
                  <w:txbxContent>
                    <w:p w:rsidR="00DA65ED" w:rsidRDefault="00DA65ED" w:rsidP="00D86D95"/>
                    <w:p w:rsidR="00DA65ED" w:rsidRDefault="00DA65ED" w:rsidP="00D86D95"/>
                    <w:p w:rsidR="00DA65ED" w:rsidRDefault="00DA65ED" w:rsidP="00D86D95"/>
                    <w:p w:rsidR="00DA65ED" w:rsidRDefault="00DA65ED" w:rsidP="00D86D95"/>
                    <w:p w:rsidR="00DA65ED" w:rsidRDefault="00DA65ED" w:rsidP="00ED4249">
                      <w:pPr>
                        <w:spacing w:after="0" w:line="180" w:lineRule="exact"/>
                        <w:jc w:val="center"/>
                        <w:rPr>
                          <w:rFonts w:ascii="Arial" w:hAnsi="Arial" w:cs="Arial"/>
                          <w:sz w:val="14"/>
                          <w:szCs w:val="14"/>
                        </w:rPr>
                      </w:pPr>
                      <w:r>
                        <w:rPr>
                          <w:rFonts w:ascii="Arial" w:hAnsi="Arial" w:cs="Arial"/>
                          <w:sz w:val="14"/>
                          <w:szCs w:val="14"/>
                        </w:rPr>
                        <w:t>PIECZĘĆ WPŁYWU</w:t>
                      </w:r>
                    </w:p>
                    <w:p w:rsidR="00DA65ED" w:rsidRDefault="00DA65ED" w:rsidP="00ED4249">
                      <w:pPr>
                        <w:spacing w:after="0" w:line="180" w:lineRule="exact"/>
                        <w:jc w:val="center"/>
                        <w:rPr>
                          <w:rFonts w:ascii="Arial" w:hAnsi="Arial" w:cs="Arial"/>
                          <w:sz w:val="14"/>
                          <w:szCs w:val="14"/>
                        </w:rPr>
                      </w:pPr>
                      <w:r>
                        <w:rPr>
                          <w:rFonts w:ascii="Arial" w:hAnsi="Arial" w:cs="Arial"/>
                          <w:sz w:val="14"/>
                          <w:szCs w:val="14"/>
                        </w:rPr>
                        <w:t xml:space="preserve">URZĘDU </w:t>
                      </w:r>
                      <w:r w:rsidRPr="00DF49CF">
                        <w:rPr>
                          <w:rFonts w:ascii="Arial" w:hAnsi="Arial" w:cs="Arial"/>
                          <w:sz w:val="14"/>
                          <w:szCs w:val="14"/>
                        </w:rPr>
                        <w:t>MARSZAŁKOWSKI</w:t>
                      </w:r>
                      <w:r>
                        <w:rPr>
                          <w:rFonts w:ascii="Arial" w:hAnsi="Arial" w:cs="Arial"/>
                          <w:sz w:val="14"/>
                          <w:szCs w:val="14"/>
                        </w:rPr>
                        <w:t xml:space="preserve">EGO </w:t>
                      </w:r>
                    </w:p>
                    <w:p w:rsidR="00DA65ED" w:rsidRDefault="00DA65ED" w:rsidP="00ED4249">
                      <w:pPr>
                        <w:spacing w:after="0" w:line="180" w:lineRule="exact"/>
                        <w:jc w:val="center"/>
                      </w:pPr>
                      <w:r>
                        <w:rPr>
                          <w:rFonts w:ascii="Arial" w:hAnsi="Arial" w:cs="Arial"/>
                          <w:sz w:val="14"/>
                          <w:szCs w:val="14"/>
                        </w:rPr>
                        <w:t>WOJEWÓDZTWA  MAŁOPOLSKIEGO</w:t>
                      </w:r>
                    </w:p>
                  </w:txbxContent>
                </v:textbox>
              </v:shape>
            </w:pict>
          </mc:Fallback>
        </mc:AlternateContent>
      </w:r>
    </w:p>
    <w:p w:rsidR="00D86D95" w:rsidRPr="00394E80" w:rsidRDefault="00D86D95" w:rsidP="00D86D95">
      <w:pPr>
        <w:jc w:val="center"/>
        <w:rPr>
          <w:rFonts w:ascii="Arial" w:hAnsi="Arial" w:cs="Arial"/>
          <w:bCs/>
        </w:rPr>
      </w:pPr>
    </w:p>
    <w:p w:rsidR="00D86D95" w:rsidRPr="00394E80" w:rsidRDefault="00D86D95" w:rsidP="00D86D95">
      <w:pPr>
        <w:jc w:val="center"/>
        <w:rPr>
          <w:rFonts w:ascii="Arial" w:hAnsi="Arial" w:cs="Arial"/>
          <w:bCs/>
        </w:rPr>
      </w:pPr>
    </w:p>
    <w:p w:rsidR="00D86D95" w:rsidRPr="00394E80" w:rsidRDefault="00D86D95" w:rsidP="00D86D95">
      <w:pPr>
        <w:jc w:val="center"/>
        <w:rPr>
          <w:rFonts w:ascii="Arial" w:hAnsi="Arial" w:cs="Arial"/>
          <w:bCs/>
        </w:rPr>
      </w:pPr>
    </w:p>
    <w:p w:rsidR="00D86D95" w:rsidRPr="00394E80" w:rsidRDefault="00D86D95" w:rsidP="00D86D95">
      <w:pPr>
        <w:spacing w:before="120" w:after="120"/>
        <w:jc w:val="center"/>
        <w:rPr>
          <w:rFonts w:ascii="Arial" w:hAnsi="Arial" w:cs="Arial"/>
          <w:b/>
        </w:rPr>
      </w:pPr>
    </w:p>
    <w:p w:rsidR="00D86D95" w:rsidRPr="00394E80" w:rsidRDefault="00D86D95" w:rsidP="00D86D95">
      <w:pPr>
        <w:spacing w:before="120" w:after="120"/>
        <w:jc w:val="center"/>
        <w:rPr>
          <w:rFonts w:ascii="Arial" w:hAnsi="Arial" w:cs="Arial"/>
          <w:b/>
        </w:rPr>
      </w:pPr>
    </w:p>
    <w:p w:rsidR="00D86D95" w:rsidRPr="00394E80" w:rsidRDefault="00D86D95" w:rsidP="00D86D95">
      <w:pPr>
        <w:spacing w:before="120" w:after="120"/>
        <w:jc w:val="center"/>
        <w:rPr>
          <w:rFonts w:ascii="Arial" w:hAnsi="Arial" w:cs="Arial"/>
          <w:b/>
        </w:rPr>
      </w:pPr>
    </w:p>
    <w:p w:rsidR="00D86D95" w:rsidRPr="00394E80" w:rsidRDefault="00D86D95" w:rsidP="00D86D95">
      <w:pPr>
        <w:spacing w:before="120" w:after="120"/>
        <w:jc w:val="center"/>
        <w:rPr>
          <w:rFonts w:ascii="Arial" w:hAnsi="Arial" w:cs="Arial"/>
          <w:b/>
        </w:rPr>
      </w:pPr>
    </w:p>
    <w:p w:rsidR="00D86D95" w:rsidRPr="00394E80" w:rsidRDefault="00D86D95" w:rsidP="00D86D95">
      <w:pPr>
        <w:spacing w:before="120" w:after="120"/>
        <w:jc w:val="center"/>
        <w:rPr>
          <w:rFonts w:ascii="Arial" w:hAnsi="Arial" w:cs="Arial"/>
          <w:b/>
        </w:rPr>
      </w:pPr>
    </w:p>
    <w:p w:rsidR="00D86D95" w:rsidRPr="00394E80" w:rsidRDefault="00D86D95" w:rsidP="00D86D95">
      <w:pPr>
        <w:spacing w:before="120" w:after="120"/>
        <w:jc w:val="center"/>
        <w:rPr>
          <w:rFonts w:ascii="Arial" w:hAnsi="Arial" w:cs="Arial"/>
          <w:b/>
        </w:rPr>
      </w:pPr>
    </w:p>
    <w:p w:rsidR="00D86D95" w:rsidRPr="00360DB3" w:rsidRDefault="00D86D95" w:rsidP="00D86D95">
      <w:pPr>
        <w:spacing w:before="120" w:after="120"/>
        <w:jc w:val="center"/>
        <w:rPr>
          <w:rFonts w:ascii="Arial" w:hAnsi="Arial" w:cs="Arial"/>
          <w:b/>
          <w:sz w:val="24"/>
          <w:szCs w:val="24"/>
        </w:rPr>
      </w:pPr>
      <w:r w:rsidRPr="00360DB3">
        <w:rPr>
          <w:rFonts w:ascii="Arial" w:hAnsi="Arial" w:cs="Arial"/>
          <w:b/>
          <w:sz w:val="24"/>
          <w:szCs w:val="24"/>
        </w:rPr>
        <w:t>SPRAWOZDANIE (CZĘŚCIOWE / KOŃCOWE*)</w:t>
      </w:r>
    </w:p>
    <w:p w:rsidR="00D86D95" w:rsidRPr="00283B79" w:rsidRDefault="00D86D95" w:rsidP="00D86D95">
      <w:pPr>
        <w:keepNext/>
        <w:spacing w:before="120" w:after="120"/>
        <w:ind w:left="23" w:hanging="23"/>
        <w:jc w:val="center"/>
        <w:outlineLvl w:val="2"/>
        <w:rPr>
          <w:rFonts w:ascii="Arial" w:hAnsi="Arial" w:cs="Arial"/>
          <w:b/>
          <w:bCs/>
          <w:iCs/>
          <w:sz w:val="24"/>
          <w:szCs w:val="24"/>
          <w:lang w:eastAsia="x-none"/>
        </w:rPr>
      </w:pPr>
      <w:r w:rsidRPr="00283B79">
        <w:rPr>
          <w:rFonts w:ascii="Arial" w:hAnsi="Arial" w:cs="Arial"/>
          <w:b/>
          <w:bCs/>
          <w:iCs/>
          <w:sz w:val="24"/>
          <w:szCs w:val="24"/>
          <w:lang w:val="x-none" w:eastAsia="x-none"/>
        </w:rPr>
        <w:t xml:space="preserve">z </w:t>
      </w:r>
      <w:r w:rsidRPr="00283B79">
        <w:rPr>
          <w:rFonts w:ascii="Arial" w:hAnsi="Arial" w:cs="Arial"/>
          <w:b/>
          <w:bCs/>
          <w:iCs/>
          <w:sz w:val="24"/>
          <w:szCs w:val="24"/>
          <w:lang w:eastAsia="x-none"/>
        </w:rPr>
        <w:t xml:space="preserve">realizacji </w:t>
      </w:r>
      <w:r w:rsidR="00ED4249" w:rsidRPr="00ED4249">
        <w:rPr>
          <w:rFonts w:ascii="Arial" w:hAnsi="Arial" w:cs="Arial"/>
          <w:b/>
          <w:bCs/>
          <w:iCs/>
          <w:sz w:val="24"/>
          <w:szCs w:val="24"/>
          <w:lang w:eastAsia="x-none"/>
        </w:rPr>
        <w:t>zadania z zakresu zapewnienia gotowości bojowej jednostkom Ochotniczych Straży Pożarnych z terenu województwa małopolskiego</w:t>
      </w:r>
    </w:p>
    <w:p w:rsidR="00D86D95" w:rsidRPr="00394E80" w:rsidRDefault="00D86D95" w:rsidP="00D86D95">
      <w:pPr>
        <w:spacing w:before="120" w:after="120"/>
        <w:jc w:val="center"/>
        <w:rPr>
          <w:rFonts w:ascii="Arial" w:hAnsi="Arial" w:cs="Arial"/>
        </w:rPr>
      </w:pPr>
    </w:p>
    <w:p w:rsidR="00D86D95" w:rsidRDefault="00D86D95" w:rsidP="00D86D95">
      <w:pPr>
        <w:spacing w:before="120" w:after="120"/>
        <w:jc w:val="both"/>
        <w:rPr>
          <w:rFonts w:ascii="Arial" w:hAnsi="Arial" w:cs="Arial"/>
        </w:rPr>
      </w:pPr>
    </w:p>
    <w:p w:rsidR="00D86D95" w:rsidRDefault="00D86D95" w:rsidP="00D86D95">
      <w:pPr>
        <w:spacing w:before="120" w:after="120"/>
        <w:jc w:val="both"/>
        <w:rPr>
          <w:rFonts w:ascii="Arial" w:hAnsi="Arial" w:cs="Arial"/>
        </w:rPr>
      </w:pPr>
    </w:p>
    <w:p w:rsidR="00D86D95" w:rsidRPr="00394E80" w:rsidRDefault="00D86D95" w:rsidP="00D86D95">
      <w:pPr>
        <w:spacing w:before="120" w:after="120"/>
        <w:jc w:val="both"/>
        <w:rPr>
          <w:rFonts w:ascii="Arial" w:hAnsi="Arial" w:cs="Arial"/>
        </w:rPr>
      </w:pPr>
    </w:p>
    <w:p w:rsidR="00ED4249" w:rsidRPr="00FB5243" w:rsidRDefault="00ED4249" w:rsidP="00ED4249">
      <w:pPr>
        <w:spacing w:before="120" w:after="120"/>
        <w:jc w:val="both"/>
        <w:rPr>
          <w:rFonts w:ascii="Arial" w:hAnsi="Arial" w:cs="Arial"/>
        </w:rPr>
      </w:pPr>
      <w:r w:rsidRPr="00FB5243">
        <w:rPr>
          <w:rFonts w:ascii="Arial" w:hAnsi="Arial" w:cs="Arial"/>
        </w:rPr>
        <w:t>określonego w umowie nr .........................................zawartej w dniu ......................................,</w:t>
      </w:r>
    </w:p>
    <w:p w:rsidR="00ED4249" w:rsidRPr="00FB5243" w:rsidRDefault="00ED4249" w:rsidP="00ED4249">
      <w:pPr>
        <w:spacing w:before="120" w:after="120"/>
        <w:jc w:val="both"/>
        <w:rPr>
          <w:rFonts w:ascii="Arial" w:hAnsi="Arial" w:cs="Arial"/>
        </w:rPr>
      </w:pPr>
      <w:r w:rsidRPr="00FB5243">
        <w:rPr>
          <w:rFonts w:ascii="Arial" w:hAnsi="Arial" w:cs="Arial"/>
        </w:rPr>
        <w:t>oraz aneksie nr …. do tej umowy zawartym w dniu ………………………………….</w:t>
      </w:r>
    </w:p>
    <w:p w:rsidR="00D86D95" w:rsidRDefault="00D86D95" w:rsidP="00D86D95">
      <w:pPr>
        <w:spacing w:before="120" w:after="120"/>
        <w:jc w:val="center"/>
        <w:rPr>
          <w:rFonts w:ascii="Arial" w:hAnsi="Arial" w:cs="Arial"/>
        </w:rPr>
      </w:pPr>
    </w:p>
    <w:p w:rsidR="00D86D95" w:rsidRPr="00394E80" w:rsidRDefault="00D86D95" w:rsidP="00D86D95">
      <w:pPr>
        <w:spacing w:before="120" w:after="120"/>
        <w:jc w:val="center"/>
        <w:rPr>
          <w:rFonts w:ascii="Arial" w:hAnsi="Arial" w:cs="Arial"/>
        </w:rPr>
      </w:pPr>
    </w:p>
    <w:p w:rsidR="00D86D95" w:rsidRPr="00394E80" w:rsidRDefault="00D86D95" w:rsidP="00D86D95">
      <w:pPr>
        <w:spacing w:before="120" w:after="120"/>
        <w:jc w:val="center"/>
        <w:rPr>
          <w:rFonts w:ascii="Arial" w:hAnsi="Arial" w:cs="Arial"/>
        </w:rPr>
      </w:pPr>
      <w:r w:rsidRPr="00394E80">
        <w:rPr>
          <w:rFonts w:ascii="Arial" w:hAnsi="Arial" w:cs="Arial"/>
        </w:rPr>
        <w:t>pomiędzy</w:t>
      </w:r>
    </w:p>
    <w:p w:rsidR="00D86D95" w:rsidRPr="00394E80" w:rsidRDefault="00D86D95" w:rsidP="00D86D95">
      <w:pPr>
        <w:spacing w:before="120" w:after="120"/>
        <w:jc w:val="center"/>
        <w:rPr>
          <w:rFonts w:ascii="Arial" w:hAnsi="Arial" w:cs="Arial"/>
        </w:rPr>
      </w:pPr>
      <w:r w:rsidRPr="00394E80">
        <w:rPr>
          <w:rFonts w:ascii="Arial" w:hAnsi="Arial" w:cs="Arial"/>
        </w:rPr>
        <w:t>WOJEWÓDZTWEM MAŁOPOLSKIM</w:t>
      </w:r>
    </w:p>
    <w:p w:rsidR="00D86D95" w:rsidRPr="00394E80" w:rsidRDefault="00D86D95" w:rsidP="00D86D95">
      <w:pPr>
        <w:spacing w:before="120" w:after="120"/>
        <w:jc w:val="center"/>
        <w:rPr>
          <w:rFonts w:ascii="Arial" w:hAnsi="Arial" w:cs="Arial"/>
        </w:rPr>
      </w:pPr>
      <w:r w:rsidRPr="00394E80">
        <w:rPr>
          <w:rFonts w:ascii="Arial" w:hAnsi="Arial" w:cs="Arial"/>
        </w:rPr>
        <w:t>a</w:t>
      </w:r>
    </w:p>
    <w:p w:rsidR="00D86D95" w:rsidRPr="00394E80" w:rsidRDefault="00D86D95" w:rsidP="00D86D95">
      <w:pPr>
        <w:spacing w:before="120" w:after="120"/>
        <w:jc w:val="center"/>
        <w:rPr>
          <w:rFonts w:ascii="Arial" w:hAnsi="Arial" w:cs="Arial"/>
        </w:rPr>
      </w:pPr>
      <w:r>
        <w:rPr>
          <w:rFonts w:ascii="Arial" w:hAnsi="Arial" w:cs="Arial"/>
        </w:rPr>
        <w:t>MIASTEM/</w:t>
      </w:r>
      <w:r w:rsidRPr="00394E80">
        <w:rPr>
          <w:rFonts w:ascii="Arial" w:hAnsi="Arial" w:cs="Arial"/>
        </w:rPr>
        <w:t>GMINĄ</w:t>
      </w:r>
      <w:r>
        <w:rPr>
          <w:rFonts w:ascii="Arial" w:hAnsi="Arial" w:cs="Arial"/>
        </w:rPr>
        <w:t xml:space="preserve"> </w:t>
      </w:r>
      <w:r w:rsidRPr="00394E80">
        <w:rPr>
          <w:rFonts w:ascii="Arial" w:hAnsi="Arial" w:cs="Arial"/>
        </w:rPr>
        <w:t>………………………….……..</w:t>
      </w:r>
    </w:p>
    <w:p w:rsidR="00D86D95" w:rsidRPr="00360DB3" w:rsidRDefault="00D86D95" w:rsidP="00D86D95">
      <w:pPr>
        <w:spacing w:before="120" w:after="120"/>
        <w:jc w:val="center"/>
        <w:rPr>
          <w:rFonts w:ascii="Arial" w:hAnsi="Arial" w:cs="Arial"/>
          <w:sz w:val="20"/>
          <w:szCs w:val="20"/>
        </w:rPr>
      </w:pPr>
      <w:r>
        <w:rPr>
          <w:rFonts w:ascii="Arial" w:hAnsi="Arial" w:cs="Arial"/>
          <w:sz w:val="20"/>
          <w:szCs w:val="20"/>
        </w:rPr>
        <w:t xml:space="preserve">         </w:t>
      </w:r>
      <w:r w:rsidRPr="00360DB3">
        <w:rPr>
          <w:rFonts w:ascii="Arial" w:hAnsi="Arial" w:cs="Arial"/>
          <w:sz w:val="20"/>
          <w:szCs w:val="20"/>
        </w:rPr>
        <w:t>(nazwa Beneficjenta)</w:t>
      </w:r>
    </w:p>
    <w:p w:rsidR="00D86D95" w:rsidRDefault="00D86D95" w:rsidP="00D86D95">
      <w:pPr>
        <w:jc w:val="both"/>
        <w:rPr>
          <w:rFonts w:ascii="Arial" w:hAnsi="Arial" w:cs="Arial"/>
          <w:b/>
        </w:rPr>
      </w:pPr>
    </w:p>
    <w:p w:rsidR="00D86D95" w:rsidRDefault="00D86D95" w:rsidP="00D86D95">
      <w:pPr>
        <w:jc w:val="both"/>
        <w:rPr>
          <w:rFonts w:ascii="Arial" w:hAnsi="Arial" w:cs="Arial"/>
          <w:b/>
        </w:rPr>
      </w:pPr>
    </w:p>
    <w:p w:rsidR="00D86D95" w:rsidRDefault="00D86D95" w:rsidP="00D86D95">
      <w:pPr>
        <w:jc w:val="both"/>
        <w:rPr>
          <w:rFonts w:ascii="Arial" w:hAnsi="Arial" w:cs="Arial"/>
          <w:b/>
        </w:rPr>
      </w:pPr>
    </w:p>
    <w:p w:rsidR="00D86D95" w:rsidRPr="00394E80" w:rsidRDefault="00D86D95" w:rsidP="00D86D95">
      <w:pPr>
        <w:jc w:val="both"/>
        <w:rPr>
          <w:rFonts w:ascii="Arial" w:hAnsi="Arial" w:cs="Arial"/>
          <w:b/>
        </w:rPr>
      </w:pPr>
    </w:p>
    <w:p w:rsidR="00D86D95" w:rsidRPr="00394E80" w:rsidRDefault="00D86D95" w:rsidP="00D86D95">
      <w:pPr>
        <w:tabs>
          <w:tab w:val="left" w:pos="1134"/>
        </w:tabs>
        <w:jc w:val="both"/>
        <w:rPr>
          <w:rFonts w:ascii="Arial" w:hAnsi="Arial" w:cs="Arial"/>
          <w:b/>
        </w:rPr>
      </w:pPr>
      <w:r>
        <w:rPr>
          <w:rFonts w:ascii="Arial" w:hAnsi="Arial" w:cs="Arial"/>
          <w:b/>
        </w:rPr>
        <w:lastRenderedPageBreak/>
        <w:t>Część I.</w:t>
      </w:r>
      <w:r>
        <w:rPr>
          <w:rFonts w:ascii="Arial" w:hAnsi="Arial" w:cs="Arial"/>
          <w:b/>
        </w:rPr>
        <w:tab/>
      </w:r>
      <w:r w:rsidRPr="00394E80">
        <w:rPr>
          <w:rFonts w:ascii="Arial" w:hAnsi="Arial" w:cs="Arial"/>
          <w:b/>
        </w:rPr>
        <w:t>Informacje ogólne</w:t>
      </w:r>
    </w:p>
    <w:p w:rsidR="00D86D95" w:rsidRPr="00394E80" w:rsidRDefault="00D86D95" w:rsidP="00D86D95">
      <w:pPr>
        <w:numPr>
          <w:ilvl w:val="0"/>
          <w:numId w:val="20"/>
        </w:numPr>
        <w:spacing w:before="120" w:after="120" w:line="240" w:lineRule="auto"/>
        <w:ind w:left="426"/>
        <w:jc w:val="both"/>
        <w:rPr>
          <w:rFonts w:ascii="Arial" w:hAnsi="Arial" w:cs="Arial"/>
        </w:rPr>
      </w:pPr>
      <w:r>
        <w:rPr>
          <w:rFonts w:ascii="Arial" w:hAnsi="Arial" w:cs="Arial"/>
        </w:rPr>
        <w:t xml:space="preserve">Dane </w:t>
      </w:r>
      <w:r w:rsidRPr="00394E80">
        <w:rPr>
          <w:rFonts w:ascii="Arial" w:hAnsi="Arial" w:cs="Arial"/>
        </w:rPr>
        <w:t xml:space="preserve">kontaktowe </w:t>
      </w:r>
      <w:r w:rsidRPr="00394E80">
        <w:rPr>
          <w:rFonts w:ascii="Arial" w:hAnsi="Arial" w:cs="Arial"/>
          <w:b/>
        </w:rPr>
        <w:t>osoby sporządzającej sprawozdanie</w:t>
      </w:r>
      <w:r w:rsidRPr="00394E80">
        <w:rPr>
          <w:rFonts w:ascii="Arial" w:hAnsi="Arial" w:cs="Arial"/>
        </w:rPr>
        <w:t xml:space="preserve"> (w celu składania wyjaśnień </w:t>
      </w:r>
      <w:r w:rsidRPr="00394E80">
        <w:rPr>
          <w:rFonts w:ascii="Arial" w:hAnsi="Arial" w:cs="Arial"/>
        </w:rPr>
        <w:br/>
        <w:t>i uzupełnień dotyczących zadania na etapie rozliczenia):</w:t>
      </w:r>
    </w:p>
    <w:p w:rsidR="00D86D95" w:rsidRPr="00394E80" w:rsidRDefault="00D86D95" w:rsidP="00D86D95">
      <w:pPr>
        <w:numPr>
          <w:ilvl w:val="0"/>
          <w:numId w:val="19"/>
        </w:numPr>
        <w:spacing w:after="120" w:line="276" w:lineRule="auto"/>
        <w:ind w:left="1134" w:right="-108" w:hanging="708"/>
        <w:jc w:val="both"/>
        <w:rPr>
          <w:rFonts w:ascii="Arial" w:hAnsi="Arial" w:cs="Arial"/>
        </w:rPr>
      </w:pPr>
      <w:r w:rsidRPr="00394E80">
        <w:rPr>
          <w:rFonts w:ascii="Arial" w:hAnsi="Arial" w:cs="Arial"/>
        </w:rPr>
        <w:t>imię i nazwisko: ……………………………………………………</w:t>
      </w:r>
    </w:p>
    <w:p w:rsidR="00D86D95" w:rsidRPr="00394E80" w:rsidRDefault="00D86D95" w:rsidP="00D86D95">
      <w:pPr>
        <w:numPr>
          <w:ilvl w:val="0"/>
          <w:numId w:val="19"/>
        </w:numPr>
        <w:spacing w:after="120" w:line="276" w:lineRule="auto"/>
        <w:ind w:left="1134" w:right="-108" w:hanging="708"/>
        <w:jc w:val="both"/>
        <w:rPr>
          <w:rFonts w:ascii="Arial" w:hAnsi="Arial" w:cs="Arial"/>
        </w:rPr>
      </w:pPr>
      <w:r w:rsidRPr="00394E80">
        <w:rPr>
          <w:rFonts w:ascii="Arial" w:hAnsi="Arial" w:cs="Arial"/>
        </w:rPr>
        <w:t>nr telefonu kontaktowego: ………………………………………..</w:t>
      </w:r>
    </w:p>
    <w:p w:rsidR="00D86D95" w:rsidRPr="00394E80" w:rsidRDefault="00D86D95" w:rsidP="00D86D95">
      <w:pPr>
        <w:numPr>
          <w:ilvl w:val="0"/>
          <w:numId w:val="19"/>
        </w:numPr>
        <w:spacing w:after="120" w:line="276" w:lineRule="auto"/>
        <w:ind w:left="1134" w:right="-108" w:hanging="708"/>
        <w:jc w:val="both"/>
        <w:rPr>
          <w:rFonts w:ascii="Arial" w:hAnsi="Arial" w:cs="Arial"/>
        </w:rPr>
      </w:pPr>
      <w:r w:rsidRPr="00394E80">
        <w:rPr>
          <w:rFonts w:ascii="Arial" w:hAnsi="Arial" w:cs="Arial"/>
        </w:rPr>
        <w:t>adres e-mail:.............................................................................</w:t>
      </w:r>
    </w:p>
    <w:p w:rsidR="00D86D95" w:rsidRPr="00283B79" w:rsidRDefault="00D86D95" w:rsidP="00D86D95">
      <w:pPr>
        <w:numPr>
          <w:ilvl w:val="0"/>
          <w:numId w:val="20"/>
        </w:numPr>
        <w:spacing w:before="120" w:after="120" w:line="240" w:lineRule="auto"/>
        <w:jc w:val="both"/>
        <w:rPr>
          <w:rFonts w:ascii="Arial" w:hAnsi="Arial" w:cs="Arial"/>
        </w:rPr>
      </w:pPr>
      <w:r w:rsidRPr="00283B79">
        <w:rPr>
          <w:rFonts w:ascii="Arial" w:hAnsi="Arial" w:cs="Arial"/>
        </w:rPr>
        <w:t>W jakim stopniu planowane zapewnienie gotowości bojowej zostało zrealizowane (ewentualne uwagi mogące mieć znaczenie przy ocenie realizacji zadania)</w:t>
      </w:r>
      <w:r>
        <w:rPr>
          <w:rFonts w:ascii="Arial" w:hAnsi="Arial" w:cs="Arial"/>
        </w:rPr>
        <w:t xml:space="preserve"> </w:t>
      </w:r>
      <w:r w:rsidRPr="00283B79">
        <w:rPr>
          <w:rFonts w:ascii="Arial" w:hAnsi="Arial" w:cs="Arial"/>
        </w:rPr>
        <w:t>……………………………………………………………………………………………………………………………………………………………………………………………………………………………………………………………………………………………………………………………………</w:t>
      </w:r>
      <w:r>
        <w:rPr>
          <w:rFonts w:ascii="Arial" w:hAnsi="Arial" w:cs="Arial"/>
        </w:rPr>
        <w:t>………………………………………………………………..</w:t>
      </w:r>
      <w:r w:rsidRPr="00283B79">
        <w:rPr>
          <w:rFonts w:ascii="Arial" w:hAnsi="Arial" w:cs="Arial"/>
        </w:rPr>
        <w:t>…</w:t>
      </w:r>
    </w:p>
    <w:p w:rsidR="00D86D95" w:rsidRPr="00C76169" w:rsidRDefault="00D86D95" w:rsidP="00D86D95">
      <w:pPr>
        <w:rPr>
          <w:rFonts w:ascii="Arial" w:hAnsi="Arial" w:cs="Arial"/>
          <w:b/>
        </w:rPr>
      </w:pPr>
    </w:p>
    <w:p w:rsidR="00D86D95" w:rsidRPr="00C76169" w:rsidRDefault="00D86D95" w:rsidP="00D86D95">
      <w:pPr>
        <w:tabs>
          <w:tab w:val="left" w:pos="1134"/>
        </w:tabs>
        <w:ind w:left="993" w:hanging="993"/>
        <w:jc w:val="both"/>
        <w:rPr>
          <w:rFonts w:ascii="Arial" w:hAnsi="Arial" w:cs="Arial"/>
          <w:b/>
        </w:rPr>
      </w:pPr>
      <w:r>
        <w:rPr>
          <w:rFonts w:ascii="Arial" w:hAnsi="Arial" w:cs="Arial"/>
          <w:b/>
        </w:rPr>
        <w:t>Część II.</w:t>
      </w:r>
      <w:r>
        <w:rPr>
          <w:rFonts w:ascii="Arial" w:hAnsi="Arial" w:cs="Arial"/>
          <w:b/>
        </w:rPr>
        <w:tab/>
      </w:r>
      <w:r w:rsidRPr="00C76169">
        <w:rPr>
          <w:rFonts w:ascii="Arial" w:hAnsi="Arial" w:cs="Arial"/>
          <w:b/>
        </w:rPr>
        <w:t xml:space="preserve">Ankieta mająca na celu przeprowadzenie oceny w jaki sposób </w:t>
      </w:r>
      <w:r>
        <w:rPr>
          <w:rFonts w:ascii="Arial" w:hAnsi="Arial" w:cs="Arial"/>
          <w:b/>
        </w:rPr>
        <w:t xml:space="preserve">przedmiotowe zadanie </w:t>
      </w:r>
      <w:r w:rsidRPr="00C76169">
        <w:rPr>
          <w:rFonts w:ascii="Arial" w:hAnsi="Arial" w:cs="Arial"/>
          <w:b/>
        </w:rPr>
        <w:t>wpływa na podniesienie bezpieczeństwa mieszkańców województwa małopolskiego i jakości pracy strażaków w małopolskich gminach</w:t>
      </w:r>
    </w:p>
    <w:p w:rsidR="00D86D95" w:rsidRPr="00C76169" w:rsidRDefault="00D86D95" w:rsidP="00D86D95">
      <w:pPr>
        <w:spacing w:before="60" w:after="200" w:line="276" w:lineRule="auto"/>
        <w:rPr>
          <w:rFonts w:ascii="Arial" w:hAnsi="Arial" w:cs="Arial"/>
          <w:bCs/>
        </w:rPr>
      </w:pPr>
      <w:r w:rsidRPr="00C76169">
        <w:rPr>
          <w:rFonts w:ascii="Arial" w:hAnsi="Arial" w:cs="Arial"/>
          <w:bCs/>
        </w:rPr>
        <w:t>Tabela nr 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4536"/>
        <w:gridCol w:w="4253"/>
      </w:tblGrid>
      <w:tr w:rsidR="00D86D95" w:rsidRPr="00C76169" w:rsidTr="00D86D95">
        <w:trPr>
          <w:trHeight w:val="1852"/>
        </w:trPr>
        <w:tc>
          <w:tcPr>
            <w:tcW w:w="817" w:type="dxa"/>
            <w:vAlign w:val="center"/>
          </w:tcPr>
          <w:p w:rsidR="00D86D95" w:rsidRPr="00C76169" w:rsidRDefault="00D86D95" w:rsidP="00D86D95">
            <w:pPr>
              <w:spacing w:after="0" w:line="276" w:lineRule="auto"/>
              <w:jc w:val="center"/>
              <w:rPr>
                <w:rFonts w:ascii="Arial" w:hAnsi="Arial" w:cs="Arial"/>
              </w:rPr>
            </w:pPr>
            <w:r w:rsidRPr="00C76169">
              <w:rPr>
                <w:rFonts w:ascii="Arial" w:hAnsi="Arial" w:cs="Arial"/>
              </w:rPr>
              <w:t>Rok</w:t>
            </w:r>
          </w:p>
        </w:tc>
        <w:tc>
          <w:tcPr>
            <w:tcW w:w="4536" w:type="dxa"/>
            <w:vAlign w:val="center"/>
          </w:tcPr>
          <w:p w:rsidR="00D86D95" w:rsidRPr="00C76169" w:rsidRDefault="00D86D95" w:rsidP="00D86D95">
            <w:pPr>
              <w:spacing w:after="0" w:line="276" w:lineRule="auto"/>
              <w:jc w:val="center"/>
              <w:rPr>
                <w:rFonts w:ascii="Arial" w:hAnsi="Arial" w:cs="Arial"/>
              </w:rPr>
            </w:pPr>
            <w:r w:rsidRPr="00C76169">
              <w:rPr>
                <w:rFonts w:ascii="Arial" w:hAnsi="Arial" w:cs="Arial"/>
              </w:rPr>
              <w:t>Jak realizacja projektu wpłynęła na poprawę bezpieczeństwa mieszkańców gminy i jakości pracy strażaków (krótki opis)</w:t>
            </w:r>
          </w:p>
        </w:tc>
        <w:tc>
          <w:tcPr>
            <w:tcW w:w="4253" w:type="dxa"/>
            <w:vAlign w:val="center"/>
          </w:tcPr>
          <w:p w:rsidR="00D86D95" w:rsidRPr="00C76169" w:rsidRDefault="00D86D95" w:rsidP="00D86D95">
            <w:pPr>
              <w:spacing w:after="0" w:line="276" w:lineRule="auto"/>
              <w:jc w:val="center"/>
              <w:rPr>
                <w:rFonts w:ascii="Arial" w:hAnsi="Arial" w:cs="Arial"/>
              </w:rPr>
            </w:pPr>
            <w:r w:rsidRPr="00C76169">
              <w:rPr>
                <w:rFonts w:ascii="Arial" w:hAnsi="Arial" w:cs="Arial"/>
              </w:rPr>
              <w:t>Poprawa bezpieczeństwa mieszkańców gminy i jakości pracy strażaków [%]</w:t>
            </w:r>
          </w:p>
        </w:tc>
      </w:tr>
      <w:tr w:rsidR="00D86D95" w:rsidRPr="00C76169" w:rsidTr="00D86D95">
        <w:trPr>
          <w:trHeight w:val="689"/>
        </w:trPr>
        <w:tc>
          <w:tcPr>
            <w:tcW w:w="817" w:type="dxa"/>
            <w:vAlign w:val="center"/>
          </w:tcPr>
          <w:p w:rsidR="00D86D95" w:rsidRPr="00C76169" w:rsidRDefault="00ED4249" w:rsidP="00D86D95">
            <w:pPr>
              <w:spacing w:after="0" w:line="276" w:lineRule="auto"/>
              <w:jc w:val="center"/>
              <w:rPr>
                <w:rFonts w:ascii="Arial" w:hAnsi="Arial" w:cs="Arial"/>
              </w:rPr>
            </w:pPr>
            <w:r>
              <w:rPr>
                <w:rFonts w:ascii="Arial" w:hAnsi="Arial" w:cs="Arial"/>
              </w:rPr>
              <w:t>2021</w:t>
            </w:r>
          </w:p>
        </w:tc>
        <w:tc>
          <w:tcPr>
            <w:tcW w:w="4536" w:type="dxa"/>
            <w:vAlign w:val="center"/>
          </w:tcPr>
          <w:p w:rsidR="00D86D95" w:rsidRPr="00C76169" w:rsidRDefault="00D86D95" w:rsidP="00D86D95">
            <w:pPr>
              <w:spacing w:after="0" w:line="276" w:lineRule="auto"/>
              <w:jc w:val="center"/>
              <w:rPr>
                <w:rFonts w:ascii="Arial" w:hAnsi="Arial" w:cs="Arial"/>
              </w:rPr>
            </w:pPr>
          </w:p>
        </w:tc>
        <w:tc>
          <w:tcPr>
            <w:tcW w:w="4253" w:type="dxa"/>
            <w:vAlign w:val="center"/>
          </w:tcPr>
          <w:p w:rsidR="00D86D95" w:rsidRPr="00C76169" w:rsidRDefault="00D86D95" w:rsidP="00D86D95">
            <w:pPr>
              <w:spacing w:after="0" w:line="276" w:lineRule="auto"/>
              <w:jc w:val="center"/>
              <w:rPr>
                <w:rFonts w:ascii="Arial" w:hAnsi="Arial" w:cs="Arial"/>
              </w:rPr>
            </w:pPr>
          </w:p>
        </w:tc>
      </w:tr>
    </w:tbl>
    <w:p w:rsidR="00D86D95" w:rsidRDefault="00D86D95" w:rsidP="00D86D95">
      <w:pPr>
        <w:rPr>
          <w:rFonts w:ascii="Arial" w:hAnsi="Arial" w:cs="Arial"/>
          <w:bCs/>
        </w:rPr>
      </w:pPr>
    </w:p>
    <w:p w:rsidR="00D86D95" w:rsidRPr="00C76169" w:rsidRDefault="00D86D95" w:rsidP="00D86D95">
      <w:pPr>
        <w:rPr>
          <w:rFonts w:ascii="Arial" w:hAnsi="Arial" w:cs="Arial"/>
          <w:bCs/>
        </w:rPr>
      </w:pPr>
    </w:p>
    <w:p w:rsidR="00D86D95" w:rsidRPr="00C76169" w:rsidRDefault="00D86D95" w:rsidP="00D86D95">
      <w:pPr>
        <w:rPr>
          <w:rFonts w:ascii="Arial" w:hAnsi="Arial" w:cs="Arial"/>
          <w:bCs/>
        </w:rPr>
      </w:pPr>
      <w:r w:rsidRPr="00C76169">
        <w:rPr>
          <w:rFonts w:ascii="Arial" w:hAnsi="Arial" w:cs="Arial"/>
          <w:bCs/>
        </w:rPr>
        <w:t>Tabela nr 2.</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3969"/>
        <w:gridCol w:w="4253"/>
      </w:tblGrid>
      <w:tr w:rsidR="00D86D95" w:rsidRPr="00C76169" w:rsidTr="00D86D95">
        <w:trPr>
          <w:trHeight w:val="984"/>
        </w:trPr>
        <w:tc>
          <w:tcPr>
            <w:tcW w:w="1384" w:type="dxa"/>
            <w:vAlign w:val="center"/>
          </w:tcPr>
          <w:p w:rsidR="00D86D95" w:rsidRPr="00C76169" w:rsidRDefault="00D86D95" w:rsidP="00D86D95">
            <w:pPr>
              <w:spacing w:after="0"/>
              <w:jc w:val="center"/>
              <w:rPr>
                <w:rFonts w:ascii="Arial" w:hAnsi="Arial" w:cs="Arial"/>
              </w:rPr>
            </w:pPr>
            <w:r w:rsidRPr="00C76169">
              <w:rPr>
                <w:rFonts w:ascii="Arial" w:hAnsi="Arial" w:cs="Arial"/>
              </w:rPr>
              <w:t xml:space="preserve">Udział </w:t>
            </w:r>
            <w:r w:rsidRPr="00C76169">
              <w:rPr>
                <w:rFonts w:ascii="Arial" w:hAnsi="Arial" w:cs="Arial"/>
              </w:rPr>
              <w:br/>
              <w:t xml:space="preserve">w </w:t>
            </w:r>
            <w:r>
              <w:rPr>
                <w:rFonts w:ascii="Arial" w:hAnsi="Arial" w:cs="Arial"/>
              </w:rPr>
              <w:t>zadaniu</w:t>
            </w:r>
            <w:r w:rsidRPr="00C76169">
              <w:rPr>
                <w:rFonts w:ascii="Arial" w:hAnsi="Arial" w:cs="Arial"/>
              </w:rPr>
              <w:t xml:space="preserve"> </w:t>
            </w:r>
            <w:r w:rsidRPr="00C76169">
              <w:rPr>
                <w:rFonts w:ascii="Arial" w:hAnsi="Arial" w:cs="Arial"/>
              </w:rPr>
              <w:br/>
              <w:t>w roku:</w:t>
            </w:r>
          </w:p>
        </w:tc>
        <w:tc>
          <w:tcPr>
            <w:tcW w:w="3969" w:type="dxa"/>
            <w:vAlign w:val="center"/>
          </w:tcPr>
          <w:p w:rsidR="00D86D95" w:rsidRPr="00C76169" w:rsidRDefault="00D86D95" w:rsidP="00D86D95">
            <w:pPr>
              <w:spacing w:after="0"/>
              <w:jc w:val="center"/>
              <w:rPr>
                <w:rFonts w:ascii="Arial" w:hAnsi="Arial" w:cs="Arial"/>
              </w:rPr>
            </w:pPr>
            <w:r w:rsidRPr="00C76169">
              <w:rPr>
                <w:rFonts w:ascii="Arial" w:hAnsi="Arial" w:cs="Arial"/>
              </w:rPr>
              <w:t xml:space="preserve">Wysokość </w:t>
            </w:r>
            <w:r w:rsidRPr="00C76169">
              <w:rPr>
                <w:rFonts w:ascii="Arial" w:hAnsi="Arial" w:cs="Arial"/>
                <w:b/>
                <w:u w:val="single"/>
              </w:rPr>
              <w:t xml:space="preserve">wszystkich </w:t>
            </w:r>
            <w:r w:rsidRPr="00C76169">
              <w:rPr>
                <w:rFonts w:ascii="Arial" w:hAnsi="Arial" w:cs="Arial"/>
              </w:rPr>
              <w:t>środków przeznaczanych przez Gminę na cele związane z OSP na terenie gminy</w:t>
            </w:r>
            <w:r>
              <w:rPr>
                <w:rFonts w:ascii="Arial" w:hAnsi="Arial" w:cs="Arial"/>
              </w:rPr>
              <w:t xml:space="preserve"> </w:t>
            </w:r>
            <w:r w:rsidRPr="00C76169">
              <w:rPr>
                <w:rFonts w:ascii="Arial" w:hAnsi="Arial" w:cs="Arial"/>
                <w:i/>
                <w:sz w:val="20"/>
                <w:szCs w:val="20"/>
              </w:rPr>
              <w:t>(dot. nakładów związanych</w:t>
            </w:r>
            <w:r>
              <w:rPr>
                <w:rFonts w:ascii="Arial" w:hAnsi="Arial" w:cs="Arial"/>
                <w:i/>
                <w:sz w:val="20"/>
                <w:szCs w:val="20"/>
              </w:rPr>
              <w:t xml:space="preserve"> nie tylko</w:t>
            </w:r>
            <w:r w:rsidRPr="00C76169">
              <w:rPr>
                <w:rFonts w:ascii="Arial" w:hAnsi="Arial" w:cs="Arial"/>
                <w:i/>
                <w:sz w:val="20"/>
                <w:szCs w:val="20"/>
              </w:rPr>
              <w:t xml:space="preserve"> </w:t>
            </w:r>
            <w:r>
              <w:rPr>
                <w:rFonts w:ascii="Arial" w:hAnsi="Arial" w:cs="Arial"/>
                <w:i/>
                <w:sz w:val="20"/>
                <w:szCs w:val="20"/>
              </w:rPr>
              <w:br/>
            </w:r>
            <w:r w:rsidRPr="00C76169">
              <w:rPr>
                <w:rFonts w:ascii="Arial" w:hAnsi="Arial" w:cs="Arial"/>
                <w:i/>
                <w:sz w:val="20"/>
                <w:szCs w:val="20"/>
              </w:rPr>
              <w:t xml:space="preserve">z </w:t>
            </w:r>
            <w:r>
              <w:rPr>
                <w:rFonts w:ascii="Arial" w:hAnsi="Arial" w:cs="Arial"/>
                <w:i/>
                <w:sz w:val="20"/>
                <w:szCs w:val="20"/>
              </w:rPr>
              <w:t>realizacją zadania</w:t>
            </w:r>
            <w:r w:rsidRPr="00C76169">
              <w:rPr>
                <w:rFonts w:ascii="Arial" w:hAnsi="Arial" w:cs="Arial"/>
                <w:i/>
                <w:sz w:val="20"/>
                <w:szCs w:val="20"/>
              </w:rPr>
              <w:t>)</w:t>
            </w:r>
          </w:p>
        </w:tc>
        <w:tc>
          <w:tcPr>
            <w:tcW w:w="4253" w:type="dxa"/>
            <w:vAlign w:val="center"/>
          </w:tcPr>
          <w:p w:rsidR="00D86D95" w:rsidRPr="00C76169" w:rsidRDefault="00D86D95" w:rsidP="00D86D95">
            <w:pPr>
              <w:spacing w:after="0"/>
              <w:jc w:val="center"/>
              <w:rPr>
                <w:rFonts w:ascii="Arial" w:hAnsi="Arial" w:cs="Arial"/>
              </w:rPr>
            </w:pPr>
            <w:r>
              <w:rPr>
                <w:rFonts w:ascii="Arial" w:hAnsi="Arial" w:cs="Arial"/>
              </w:rPr>
              <w:t>w</w:t>
            </w:r>
            <w:r w:rsidRPr="00C76169">
              <w:rPr>
                <w:rFonts w:ascii="Arial" w:hAnsi="Arial" w:cs="Arial"/>
              </w:rPr>
              <w:t xml:space="preserve"> tym środki z budżetu </w:t>
            </w:r>
            <w:r>
              <w:rPr>
                <w:rFonts w:ascii="Arial" w:hAnsi="Arial" w:cs="Arial"/>
              </w:rPr>
              <w:br/>
            </w:r>
            <w:r w:rsidRPr="00C76169">
              <w:rPr>
                <w:rFonts w:ascii="Arial" w:hAnsi="Arial" w:cs="Arial"/>
              </w:rPr>
              <w:t>Województwa Małopolskiego</w:t>
            </w:r>
          </w:p>
        </w:tc>
      </w:tr>
      <w:tr w:rsidR="00D86D95" w:rsidRPr="006B5E52" w:rsidTr="00D86D95">
        <w:trPr>
          <w:trHeight w:val="712"/>
        </w:trPr>
        <w:tc>
          <w:tcPr>
            <w:tcW w:w="1384" w:type="dxa"/>
            <w:vAlign w:val="center"/>
          </w:tcPr>
          <w:p w:rsidR="00D86D95" w:rsidRPr="006B5E52" w:rsidRDefault="00D86D95" w:rsidP="00D86D95">
            <w:pPr>
              <w:spacing w:after="0"/>
              <w:jc w:val="center"/>
              <w:rPr>
                <w:rFonts w:ascii="Arial" w:hAnsi="Arial" w:cs="Arial"/>
              </w:rPr>
            </w:pPr>
            <w:r>
              <w:rPr>
                <w:rFonts w:ascii="Arial" w:hAnsi="Arial" w:cs="Arial"/>
              </w:rPr>
              <w:t>2</w:t>
            </w:r>
            <w:r w:rsidR="00ED4249">
              <w:rPr>
                <w:rFonts w:ascii="Arial" w:hAnsi="Arial" w:cs="Arial"/>
              </w:rPr>
              <w:t>021</w:t>
            </w:r>
          </w:p>
        </w:tc>
        <w:tc>
          <w:tcPr>
            <w:tcW w:w="3969" w:type="dxa"/>
            <w:vAlign w:val="center"/>
          </w:tcPr>
          <w:p w:rsidR="00D86D95" w:rsidRPr="006B5E52" w:rsidRDefault="00D86D95" w:rsidP="00D86D95">
            <w:pPr>
              <w:spacing w:after="0"/>
              <w:jc w:val="center"/>
              <w:rPr>
                <w:rFonts w:ascii="Arial" w:hAnsi="Arial" w:cs="Arial"/>
              </w:rPr>
            </w:pPr>
          </w:p>
        </w:tc>
        <w:tc>
          <w:tcPr>
            <w:tcW w:w="4253" w:type="dxa"/>
            <w:vAlign w:val="center"/>
          </w:tcPr>
          <w:p w:rsidR="00D86D95" w:rsidRPr="006B5E52" w:rsidRDefault="00D86D95" w:rsidP="00D86D95">
            <w:pPr>
              <w:spacing w:after="0"/>
              <w:jc w:val="center"/>
              <w:rPr>
                <w:rFonts w:ascii="Arial" w:hAnsi="Arial" w:cs="Arial"/>
              </w:rPr>
            </w:pPr>
          </w:p>
        </w:tc>
      </w:tr>
    </w:tbl>
    <w:p w:rsidR="00D86D95" w:rsidRDefault="00D86D95" w:rsidP="00D86D95">
      <w:pPr>
        <w:rPr>
          <w:rFonts w:ascii="Arial" w:hAnsi="Arial" w:cs="Arial"/>
          <w:b/>
        </w:rPr>
      </w:pPr>
    </w:p>
    <w:p w:rsidR="00D86D95" w:rsidRDefault="00D86D95" w:rsidP="00D86D95">
      <w:pPr>
        <w:rPr>
          <w:rFonts w:ascii="Arial" w:hAnsi="Arial" w:cs="Arial"/>
          <w:b/>
        </w:rPr>
      </w:pPr>
    </w:p>
    <w:p w:rsidR="00D86D95" w:rsidRDefault="00D86D95" w:rsidP="00D86D95">
      <w:pPr>
        <w:rPr>
          <w:rFonts w:ascii="Arial" w:hAnsi="Arial" w:cs="Arial"/>
          <w:b/>
        </w:rPr>
      </w:pPr>
    </w:p>
    <w:p w:rsidR="00D86D95" w:rsidRDefault="00D86D95" w:rsidP="00D86D95">
      <w:pPr>
        <w:rPr>
          <w:rFonts w:ascii="Arial" w:hAnsi="Arial" w:cs="Arial"/>
          <w:b/>
        </w:rPr>
      </w:pPr>
    </w:p>
    <w:p w:rsidR="00D86D95" w:rsidRDefault="00D86D95" w:rsidP="00D86D95">
      <w:pPr>
        <w:rPr>
          <w:rFonts w:ascii="Arial" w:hAnsi="Arial" w:cs="Arial"/>
          <w:b/>
        </w:rPr>
      </w:pPr>
    </w:p>
    <w:p w:rsidR="00D86D95" w:rsidRDefault="00D86D95" w:rsidP="00D86D95">
      <w:pPr>
        <w:rPr>
          <w:rFonts w:ascii="Arial" w:hAnsi="Arial" w:cs="Arial"/>
          <w:b/>
        </w:rPr>
      </w:pPr>
    </w:p>
    <w:p w:rsidR="00D86D95" w:rsidRPr="000F293D" w:rsidRDefault="00D86D95" w:rsidP="00D86D95">
      <w:pPr>
        <w:ind w:left="1276" w:hanging="1276"/>
        <w:jc w:val="both"/>
        <w:rPr>
          <w:rFonts w:ascii="Arial" w:hAnsi="Arial" w:cs="Arial"/>
          <w:b/>
        </w:rPr>
      </w:pPr>
      <w:r w:rsidRPr="00394E80">
        <w:rPr>
          <w:rFonts w:ascii="Arial" w:hAnsi="Arial" w:cs="Arial"/>
          <w:b/>
        </w:rPr>
        <w:t>Część I</w:t>
      </w:r>
      <w:r>
        <w:rPr>
          <w:rFonts w:ascii="Arial" w:hAnsi="Arial" w:cs="Arial"/>
          <w:b/>
        </w:rPr>
        <w:t>II.</w:t>
      </w:r>
      <w:r>
        <w:rPr>
          <w:rFonts w:ascii="Arial" w:hAnsi="Arial" w:cs="Arial"/>
          <w:b/>
        </w:rPr>
        <w:tab/>
      </w:r>
      <w:r w:rsidRPr="00394E80">
        <w:rPr>
          <w:rFonts w:ascii="Arial" w:hAnsi="Arial" w:cs="Arial"/>
          <w:b/>
        </w:rPr>
        <w:t>Sprawozdanie z wykonania wydatków</w:t>
      </w:r>
    </w:p>
    <w:p w:rsidR="00D86D95" w:rsidRPr="00394E80" w:rsidRDefault="00D86D95" w:rsidP="00D86D95">
      <w:pPr>
        <w:jc w:val="both"/>
        <w:rPr>
          <w:rFonts w:ascii="Arial" w:hAnsi="Arial" w:cs="Arial"/>
          <w:b/>
        </w:rPr>
      </w:pPr>
    </w:p>
    <w:p w:rsidR="00D86D95" w:rsidRPr="00394E80" w:rsidRDefault="00D86D95" w:rsidP="00D86D95">
      <w:pPr>
        <w:numPr>
          <w:ilvl w:val="0"/>
          <w:numId w:val="23"/>
        </w:numPr>
        <w:ind w:left="567" w:hanging="567"/>
        <w:jc w:val="both"/>
        <w:rPr>
          <w:rFonts w:ascii="Arial" w:hAnsi="Arial" w:cs="Arial"/>
          <w:b/>
        </w:rPr>
      </w:pPr>
      <w:r w:rsidRPr="00394E80">
        <w:rPr>
          <w:rFonts w:ascii="Arial" w:hAnsi="Arial" w:cs="Arial"/>
          <w:b/>
        </w:rPr>
        <w:t xml:space="preserve">Informacja o wydatkach poniesionych przy wykonaniu zadania </w:t>
      </w:r>
    </w:p>
    <w:p w:rsidR="00D86D95" w:rsidRDefault="00D86D95" w:rsidP="00D86D95">
      <w:pPr>
        <w:spacing w:after="0"/>
        <w:jc w:val="both"/>
        <w:rPr>
          <w:rFonts w:ascii="Arial" w:hAnsi="Arial" w:cs="Arial"/>
        </w:rPr>
      </w:pPr>
      <w:r w:rsidRPr="00394E80">
        <w:rPr>
          <w:rFonts w:ascii="Arial" w:hAnsi="Arial" w:cs="Arial"/>
        </w:rPr>
        <w:t xml:space="preserve">UWAGA: jeśli dla Beneficjenta podatek VAT jest kosztem odzyskiwanym, ceny </w:t>
      </w:r>
      <w:r w:rsidRPr="00394E80">
        <w:rPr>
          <w:rFonts w:ascii="Arial" w:hAnsi="Arial" w:cs="Arial"/>
        </w:rPr>
        <w:br/>
        <w:t>w kosztorysach muszą być podane w kwocie netto.</w:t>
      </w:r>
    </w:p>
    <w:p w:rsidR="00D86D95" w:rsidRPr="00394E80" w:rsidRDefault="00D86D95" w:rsidP="00D86D95">
      <w:pPr>
        <w:spacing w:after="0"/>
        <w:jc w:val="both"/>
        <w:rPr>
          <w:rFonts w:ascii="Arial" w:hAnsi="Arial" w:cs="Arial"/>
        </w:rPr>
      </w:pPr>
    </w:p>
    <w:p w:rsidR="00D86D95" w:rsidRPr="006B2FF7" w:rsidRDefault="00D86D95" w:rsidP="00D86D95">
      <w:pPr>
        <w:spacing w:before="120" w:after="120"/>
        <w:jc w:val="center"/>
        <w:rPr>
          <w:rFonts w:ascii="Arial" w:hAnsi="Arial" w:cs="Arial"/>
          <w:b/>
          <w:caps/>
          <w:sz w:val="20"/>
        </w:rPr>
      </w:pPr>
      <w:r w:rsidRPr="00FB5243">
        <w:rPr>
          <w:rFonts w:ascii="Arial" w:hAnsi="Arial" w:cs="Arial"/>
          <w:b/>
          <w:caps/>
          <w:sz w:val="20"/>
        </w:rPr>
        <w:t xml:space="preserve">ZREALIZOWANY </w:t>
      </w:r>
      <w:r w:rsidRPr="006B2FF7">
        <w:rPr>
          <w:rFonts w:ascii="Arial" w:hAnsi="Arial" w:cs="Arial"/>
          <w:b/>
          <w:caps/>
          <w:sz w:val="20"/>
        </w:rPr>
        <w:t xml:space="preserve">ZAKRES zapewnienia gotowości bojowej </w:t>
      </w:r>
    </w:p>
    <w:p w:rsidR="00D86D95" w:rsidRPr="006B2FF7" w:rsidRDefault="00D86D95" w:rsidP="00D86D95">
      <w:pPr>
        <w:spacing w:before="120" w:after="120"/>
        <w:jc w:val="center"/>
        <w:rPr>
          <w:rFonts w:ascii="Arial" w:hAnsi="Arial" w:cs="Arial"/>
          <w:b/>
          <w:caps/>
          <w:sz w:val="20"/>
        </w:rPr>
      </w:pPr>
      <w:r w:rsidRPr="006B2FF7">
        <w:rPr>
          <w:rFonts w:ascii="Arial" w:hAnsi="Arial" w:cs="Arial"/>
          <w:b/>
          <w:caps/>
          <w:sz w:val="20"/>
        </w:rPr>
        <w:t>JEDNOSTkom OCHOTNICZYCH STRAŻY POŻARNYCH</w:t>
      </w:r>
    </w:p>
    <w:tbl>
      <w:tblPr>
        <w:tblW w:w="10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9"/>
        <w:gridCol w:w="1751"/>
        <w:gridCol w:w="2126"/>
        <w:gridCol w:w="1022"/>
        <w:gridCol w:w="1813"/>
        <w:gridCol w:w="1134"/>
        <w:gridCol w:w="1134"/>
        <w:gridCol w:w="1295"/>
      </w:tblGrid>
      <w:tr w:rsidR="00ED4249" w:rsidRPr="00FB5243" w:rsidTr="00414D4A">
        <w:trPr>
          <w:trHeight w:val="563"/>
          <w:jc w:val="center"/>
        </w:trPr>
        <w:tc>
          <w:tcPr>
            <w:tcW w:w="539" w:type="dxa"/>
            <w:vMerge w:val="restart"/>
            <w:tcBorders>
              <w:top w:val="single" w:sz="4" w:space="0" w:color="auto"/>
              <w:left w:val="single" w:sz="4" w:space="0" w:color="auto"/>
              <w:bottom w:val="single" w:sz="4" w:space="0" w:color="auto"/>
              <w:right w:val="single" w:sz="4" w:space="0" w:color="auto"/>
            </w:tcBorders>
            <w:vAlign w:val="center"/>
            <w:hideMark/>
          </w:tcPr>
          <w:p w:rsidR="00ED4249" w:rsidRPr="00FB5243" w:rsidRDefault="00ED4249" w:rsidP="00414D4A">
            <w:pPr>
              <w:spacing w:after="0" w:line="240" w:lineRule="auto"/>
              <w:jc w:val="center"/>
              <w:rPr>
                <w:rFonts w:ascii="Arial" w:hAnsi="Arial" w:cs="Arial"/>
                <w:sz w:val="18"/>
                <w:szCs w:val="18"/>
              </w:rPr>
            </w:pPr>
            <w:r w:rsidRPr="00FB5243">
              <w:rPr>
                <w:rFonts w:ascii="Arial" w:hAnsi="Arial" w:cs="Arial"/>
                <w:sz w:val="18"/>
                <w:szCs w:val="18"/>
              </w:rPr>
              <w:t>Lp.</w:t>
            </w:r>
          </w:p>
        </w:tc>
        <w:tc>
          <w:tcPr>
            <w:tcW w:w="1751" w:type="dxa"/>
            <w:vMerge w:val="restart"/>
            <w:tcBorders>
              <w:top w:val="single" w:sz="4" w:space="0" w:color="auto"/>
              <w:left w:val="single" w:sz="4" w:space="0" w:color="auto"/>
              <w:bottom w:val="single" w:sz="4" w:space="0" w:color="auto"/>
              <w:right w:val="single" w:sz="4" w:space="0" w:color="auto"/>
            </w:tcBorders>
            <w:vAlign w:val="center"/>
            <w:hideMark/>
          </w:tcPr>
          <w:p w:rsidR="00ED4249" w:rsidRPr="006B2FF7" w:rsidRDefault="00ED4249" w:rsidP="00414D4A">
            <w:pPr>
              <w:spacing w:after="0" w:line="240" w:lineRule="auto"/>
              <w:ind w:left="71"/>
              <w:jc w:val="center"/>
              <w:rPr>
                <w:rFonts w:ascii="Arial" w:hAnsi="Arial" w:cs="Arial"/>
                <w:sz w:val="18"/>
                <w:szCs w:val="18"/>
              </w:rPr>
            </w:pPr>
            <w:r w:rsidRPr="00B71656">
              <w:rPr>
                <w:rFonts w:ascii="Arial" w:hAnsi="Arial" w:cs="Arial"/>
                <w:sz w:val="18"/>
                <w:szCs w:val="18"/>
              </w:rPr>
              <w:t xml:space="preserve">Nazwa </w:t>
            </w:r>
            <w:r>
              <w:rPr>
                <w:rFonts w:ascii="Arial" w:hAnsi="Arial" w:cs="Arial"/>
                <w:sz w:val="18"/>
                <w:szCs w:val="18"/>
              </w:rPr>
              <w:t xml:space="preserve">sprzętu, umundurowania, kursu/ Rodzaj samochodu </w:t>
            </w:r>
            <w:r w:rsidRPr="005B19A9">
              <w:rPr>
                <w:rFonts w:ascii="Arial" w:hAnsi="Arial" w:cs="Arial"/>
                <w:i/>
                <w:sz w:val="18"/>
                <w:szCs w:val="18"/>
              </w:rPr>
              <w:t>(pożarniczy / ratowniczo-gaśniczy)</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ED4249" w:rsidRPr="005B19A9" w:rsidRDefault="00ED4249" w:rsidP="00414D4A">
            <w:pPr>
              <w:spacing w:after="0" w:line="240" w:lineRule="auto"/>
              <w:ind w:left="71"/>
              <w:jc w:val="center"/>
              <w:rPr>
                <w:rFonts w:ascii="Arial" w:hAnsi="Arial" w:cs="Arial"/>
                <w:sz w:val="18"/>
                <w:szCs w:val="18"/>
              </w:rPr>
            </w:pPr>
            <w:r w:rsidRPr="005B19A9">
              <w:rPr>
                <w:rFonts w:ascii="Arial" w:hAnsi="Arial" w:cs="Arial"/>
                <w:sz w:val="18"/>
                <w:szCs w:val="18"/>
              </w:rPr>
              <w:t xml:space="preserve">Parametr techniczny i jakościowy sprzętu, umundurowania kursu / </w:t>
            </w:r>
            <w:r>
              <w:rPr>
                <w:rFonts w:ascii="Arial" w:hAnsi="Arial" w:cs="Arial"/>
                <w:sz w:val="18"/>
                <w:szCs w:val="18"/>
              </w:rPr>
              <w:br/>
            </w:r>
            <w:r w:rsidRPr="005B19A9">
              <w:rPr>
                <w:rFonts w:ascii="Arial" w:hAnsi="Arial" w:cs="Arial"/>
                <w:sz w:val="18"/>
                <w:szCs w:val="18"/>
              </w:rPr>
              <w:t xml:space="preserve">Klasa wagowa samochodu </w:t>
            </w:r>
            <w:r>
              <w:rPr>
                <w:rFonts w:ascii="Arial" w:hAnsi="Arial" w:cs="Arial"/>
                <w:sz w:val="18"/>
                <w:szCs w:val="18"/>
              </w:rPr>
              <w:t>i/lub</w:t>
            </w:r>
            <w:r w:rsidRPr="005B19A9">
              <w:rPr>
                <w:rFonts w:ascii="Arial" w:hAnsi="Arial" w:cs="Arial"/>
                <w:sz w:val="18"/>
                <w:szCs w:val="18"/>
              </w:rPr>
              <w:t xml:space="preserve"> </w:t>
            </w:r>
            <w:r>
              <w:rPr>
                <w:rFonts w:ascii="Arial" w:hAnsi="Arial" w:cs="Arial"/>
                <w:sz w:val="18"/>
                <w:szCs w:val="18"/>
              </w:rPr>
              <w:t>z</w:t>
            </w:r>
            <w:r w:rsidRPr="005B19A9">
              <w:rPr>
                <w:rFonts w:ascii="Arial" w:hAnsi="Arial" w:cs="Arial"/>
                <w:sz w:val="18"/>
                <w:szCs w:val="18"/>
              </w:rPr>
              <w:t>akres remontu samochodu</w:t>
            </w:r>
          </w:p>
        </w:tc>
        <w:tc>
          <w:tcPr>
            <w:tcW w:w="1022" w:type="dxa"/>
            <w:vMerge w:val="restart"/>
            <w:tcBorders>
              <w:top w:val="single" w:sz="4" w:space="0" w:color="auto"/>
              <w:left w:val="single" w:sz="4" w:space="0" w:color="auto"/>
              <w:right w:val="single" w:sz="4" w:space="0" w:color="auto"/>
            </w:tcBorders>
            <w:vAlign w:val="center"/>
          </w:tcPr>
          <w:p w:rsidR="00ED4249" w:rsidRPr="00B71656" w:rsidRDefault="00ED4249" w:rsidP="00414D4A">
            <w:pPr>
              <w:spacing w:after="0" w:line="240" w:lineRule="auto"/>
              <w:ind w:left="71"/>
              <w:jc w:val="center"/>
              <w:rPr>
                <w:rFonts w:ascii="Arial" w:hAnsi="Arial" w:cs="Arial"/>
                <w:sz w:val="18"/>
                <w:szCs w:val="18"/>
              </w:rPr>
            </w:pPr>
            <w:r w:rsidRPr="00B71656">
              <w:rPr>
                <w:rFonts w:ascii="Arial" w:hAnsi="Arial" w:cs="Arial"/>
                <w:sz w:val="18"/>
                <w:szCs w:val="18"/>
              </w:rPr>
              <w:t>Ilość sztuk / zestawów</w:t>
            </w:r>
          </w:p>
        </w:tc>
        <w:tc>
          <w:tcPr>
            <w:tcW w:w="1813" w:type="dxa"/>
            <w:vMerge w:val="restart"/>
            <w:tcBorders>
              <w:top w:val="single" w:sz="4" w:space="0" w:color="auto"/>
              <w:left w:val="single" w:sz="4" w:space="0" w:color="auto"/>
              <w:bottom w:val="single" w:sz="4" w:space="0" w:color="auto"/>
              <w:right w:val="single" w:sz="4" w:space="0" w:color="auto"/>
            </w:tcBorders>
            <w:vAlign w:val="center"/>
            <w:hideMark/>
          </w:tcPr>
          <w:p w:rsidR="00ED4249" w:rsidRPr="006B2FF7" w:rsidRDefault="00ED4249" w:rsidP="00414D4A">
            <w:pPr>
              <w:spacing w:after="0" w:line="240" w:lineRule="auto"/>
              <w:ind w:left="71"/>
              <w:jc w:val="center"/>
              <w:rPr>
                <w:rFonts w:ascii="Arial" w:hAnsi="Arial" w:cs="Arial"/>
                <w:sz w:val="18"/>
                <w:szCs w:val="18"/>
              </w:rPr>
            </w:pPr>
            <w:r w:rsidRPr="00B71656">
              <w:rPr>
                <w:rFonts w:ascii="Arial" w:hAnsi="Arial" w:cs="Arial"/>
                <w:sz w:val="18"/>
                <w:szCs w:val="18"/>
              </w:rPr>
              <w:t xml:space="preserve">Całkowity koszt </w:t>
            </w:r>
            <w:r>
              <w:rPr>
                <w:rFonts w:ascii="Arial" w:hAnsi="Arial" w:cs="Arial"/>
                <w:sz w:val="18"/>
                <w:szCs w:val="18"/>
              </w:rPr>
              <w:t>zakupu sprzętu, umundurowania, kursu / zakupu bądź remontu</w:t>
            </w:r>
            <w:r>
              <w:rPr>
                <w:rFonts w:ascii="Arial" w:hAnsi="Arial" w:cs="Arial"/>
                <w:sz w:val="18"/>
                <w:szCs w:val="18"/>
              </w:rPr>
              <w:br/>
              <w:t>samochodu</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ED4249" w:rsidRPr="00FB5243" w:rsidRDefault="00ED4249" w:rsidP="00414D4A">
            <w:pPr>
              <w:spacing w:after="0" w:line="240" w:lineRule="auto"/>
              <w:ind w:left="71"/>
              <w:jc w:val="center"/>
              <w:rPr>
                <w:rFonts w:ascii="Arial" w:hAnsi="Arial" w:cs="Arial"/>
                <w:sz w:val="18"/>
                <w:szCs w:val="18"/>
              </w:rPr>
            </w:pPr>
            <w:r w:rsidRPr="00FB5243">
              <w:rPr>
                <w:rFonts w:ascii="Arial" w:hAnsi="Arial" w:cs="Arial"/>
                <w:sz w:val="18"/>
                <w:szCs w:val="18"/>
              </w:rPr>
              <w:t>Kwota przyznanej dotacji (w zł)</w:t>
            </w:r>
          </w:p>
        </w:tc>
        <w:tc>
          <w:tcPr>
            <w:tcW w:w="1295" w:type="dxa"/>
            <w:vMerge w:val="restart"/>
            <w:tcBorders>
              <w:top w:val="single" w:sz="4" w:space="0" w:color="auto"/>
              <w:left w:val="single" w:sz="4" w:space="0" w:color="auto"/>
              <w:bottom w:val="single" w:sz="4" w:space="0" w:color="auto"/>
              <w:right w:val="single" w:sz="4" w:space="0" w:color="auto"/>
            </w:tcBorders>
            <w:vAlign w:val="center"/>
            <w:hideMark/>
          </w:tcPr>
          <w:p w:rsidR="00ED4249" w:rsidRPr="00FB5243" w:rsidRDefault="00ED4249" w:rsidP="00414D4A">
            <w:pPr>
              <w:spacing w:after="0" w:line="240" w:lineRule="auto"/>
              <w:ind w:left="71"/>
              <w:jc w:val="center"/>
              <w:rPr>
                <w:rFonts w:ascii="Arial" w:hAnsi="Arial" w:cs="Arial"/>
                <w:sz w:val="18"/>
                <w:szCs w:val="18"/>
              </w:rPr>
            </w:pPr>
            <w:r>
              <w:rPr>
                <w:rFonts w:ascii="Arial" w:hAnsi="Arial" w:cs="Arial"/>
                <w:sz w:val="18"/>
                <w:szCs w:val="18"/>
              </w:rPr>
              <w:t xml:space="preserve">Doposażone </w:t>
            </w:r>
            <w:r w:rsidRPr="00FB5243">
              <w:rPr>
                <w:rFonts w:ascii="Arial" w:hAnsi="Arial" w:cs="Arial"/>
                <w:sz w:val="18"/>
                <w:szCs w:val="18"/>
              </w:rPr>
              <w:t>Jednostki OSP</w:t>
            </w:r>
          </w:p>
        </w:tc>
      </w:tr>
      <w:tr w:rsidR="00ED4249" w:rsidRPr="00FB5243" w:rsidTr="00414D4A">
        <w:trPr>
          <w:trHeight w:val="562"/>
          <w:jc w:val="center"/>
        </w:trPr>
        <w:tc>
          <w:tcPr>
            <w:tcW w:w="539" w:type="dxa"/>
            <w:vMerge/>
            <w:tcBorders>
              <w:top w:val="single" w:sz="4" w:space="0" w:color="auto"/>
              <w:left w:val="single" w:sz="4" w:space="0" w:color="auto"/>
              <w:bottom w:val="single" w:sz="4" w:space="0" w:color="auto"/>
              <w:right w:val="single" w:sz="4" w:space="0" w:color="auto"/>
            </w:tcBorders>
            <w:vAlign w:val="center"/>
            <w:hideMark/>
          </w:tcPr>
          <w:p w:rsidR="00ED4249" w:rsidRPr="00FB5243" w:rsidRDefault="00ED4249" w:rsidP="00414D4A">
            <w:pPr>
              <w:spacing w:after="0" w:line="240" w:lineRule="auto"/>
              <w:jc w:val="center"/>
              <w:rPr>
                <w:rFonts w:ascii="Arial" w:hAnsi="Arial" w:cs="Arial"/>
                <w:sz w:val="18"/>
                <w:szCs w:val="18"/>
              </w:rPr>
            </w:pPr>
          </w:p>
        </w:tc>
        <w:tc>
          <w:tcPr>
            <w:tcW w:w="1751" w:type="dxa"/>
            <w:vMerge/>
            <w:tcBorders>
              <w:top w:val="single" w:sz="4" w:space="0" w:color="auto"/>
              <w:left w:val="single" w:sz="4" w:space="0" w:color="auto"/>
              <w:bottom w:val="single" w:sz="4" w:space="0" w:color="auto"/>
              <w:right w:val="single" w:sz="4" w:space="0" w:color="auto"/>
            </w:tcBorders>
            <w:vAlign w:val="center"/>
            <w:hideMark/>
          </w:tcPr>
          <w:p w:rsidR="00ED4249" w:rsidRPr="00FB5243" w:rsidRDefault="00ED4249" w:rsidP="00414D4A">
            <w:pPr>
              <w:spacing w:after="0" w:line="240" w:lineRule="auto"/>
              <w:jc w:val="center"/>
              <w:rPr>
                <w:rFonts w:ascii="Arial" w:hAnsi="Arial" w:cs="Arial"/>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D4249" w:rsidRPr="00FB5243" w:rsidRDefault="00ED4249" w:rsidP="00414D4A">
            <w:pPr>
              <w:spacing w:after="0" w:line="240" w:lineRule="auto"/>
              <w:jc w:val="center"/>
              <w:rPr>
                <w:rFonts w:ascii="Arial" w:hAnsi="Arial" w:cs="Arial"/>
                <w:sz w:val="18"/>
                <w:szCs w:val="18"/>
              </w:rPr>
            </w:pPr>
          </w:p>
        </w:tc>
        <w:tc>
          <w:tcPr>
            <w:tcW w:w="1022" w:type="dxa"/>
            <w:vMerge/>
            <w:tcBorders>
              <w:left w:val="single" w:sz="4" w:space="0" w:color="auto"/>
              <w:bottom w:val="single" w:sz="4" w:space="0" w:color="auto"/>
              <w:right w:val="single" w:sz="4" w:space="0" w:color="auto"/>
            </w:tcBorders>
            <w:vAlign w:val="center"/>
          </w:tcPr>
          <w:p w:rsidR="00ED4249" w:rsidRPr="00FB5243" w:rsidRDefault="00ED4249" w:rsidP="00414D4A">
            <w:pPr>
              <w:spacing w:after="0" w:line="240" w:lineRule="auto"/>
              <w:jc w:val="center"/>
              <w:rPr>
                <w:rFonts w:ascii="Arial" w:hAnsi="Arial" w:cs="Arial"/>
                <w:sz w:val="18"/>
                <w:szCs w:val="18"/>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D4249" w:rsidRPr="00FB5243" w:rsidRDefault="00ED4249" w:rsidP="00414D4A">
            <w:pPr>
              <w:spacing w:after="0" w:line="240" w:lineRule="auto"/>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D4249" w:rsidRPr="00FB5243" w:rsidRDefault="00ED4249" w:rsidP="00414D4A">
            <w:pPr>
              <w:spacing w:after="0" w:line="240" w:lineRule="auto"/>
              <w:jc w:val="center"/>
              <w:rPr>
                <w:rFonts w:ascii="Arial" w:hAnsi="Arial" w:cs="Arial"/>
                <w:sz w:val="18"/>
                <w:szCs w:val="18"/>
              </w:rPr>
            </w:pPr>
            <w:r w:rsidRPr="00FB5243">
              <w:rPr>
                <w:rFonts w:ascii="Arial" w:hAnsi="Arial" w:cs="Arial"/>
                <w:sz w:val="18"/>
                <w:szCs w:val="18"/>
              </w:rPr>
              <w:t>wydatki bieżące</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4249" w:rsidRPr="00FB5243" w:rsidRDefault="00ED4249" w:rsidP="00414D4A">
            <w:pPr>
              <w:spacing w:after="0" w:line="240" w:lineRule="auto"/>
              <w:jc w:val="center"/>
              <w:rPr>
                <w:rFonts w:ascii="Arial" w:hAnsi="Arial" w:cs="Arial"/>
                <w:sz w:val="18"/>
                <w:szCs w:val="18"/>
              </w:rPr>
            </w:pPr>
            <w:r w:rsidRPr="00FB5243">
              <w:rPr>
                <w:rFonts w:ascii="Arial" w:hAnsi="Arial" w:cs="Arial"/>
                <w:sz w:val="18"/>
                <w:szCs w:val="18"/>
              </w:rPr>
              <w:t>wydatki majątkowe</w:t>
            </w:r>
          </w:p>
        </w:tc>
        <w:tc>
          <w:tcPr>
            <w:tcW w:w="1295" w:type="dxa"/>
            <w:vMerge/>
            <w:tcBorders>
              <w:top w:val="single" w:sz="4" w:space="0" w:color="auto"/>
              <w:left w:val="single" w:sz="4" w:space="0" w:color="auto"/>
              <w:bottom w:val="single" w:sz="4" w:space="0" w:color="auto"/>
              <w:right w:val="single" w:sz="4" w:space="0" w:color="auto"/>
            </w:tcBorders>
            <w:vAlign w:val="center"/>
            <w:hideMark/>
          </w:tcPr>
          <w:p w:rsidR="00ED4249" w:rsidRPr="00FB5243" w:rsidRDefault="00ED4249" w:rsidP="00414D4A">
            <w:pPr>
              <w:spacing w:after="0" w:line="240" w:lineRule="auto"/>
              <w:jc w:val="center"/>
              <w:rPr>
                <w:rFonts w:ascii="Arial" w:hAnsi="Arial" w:cs="Arial"/>
                <w:sz w:val="18"/>
                <w:szCs w:val="18"/>
              </w:rPr>
            </w:pPr>
          </w:p>
        </w:tc>
      </w:tr>
      <w:tr w:rsidR="00ED4249" w:rsidRPr="00FB5243" w:rsidTr="00414D4A">
        <w:trPr>
          <w:trHeight w:val="215"/>
          <w:jc w:val="center"/>
        </w:trPr>
        <w:tc>
          <w:tcPr>
            <w:tcW w:w="539" w:type="dxa"/>
            <w:tcBorders>
              <w:top w:val="single" w:sz="4" w:space="0" w:color="auto"/>
              <w:left w:val="single" w:sz="4" w:space="0" w:color="auto"/>
              <w:bottom w:val="single" w:sz="4" w:space="0" w:color="auto"/>
              <w:right w:val="single" w:sz="4" w:space="0" w:color="auto"/>
            </w:tcBorders>
            <w:vAlign w:val="center"/>
          </w:tcPr>
          <w:p w:rsidR="00ED4249" w:rsidRPr="00FB5243" w:rsidRDefault="00ED4249" w:rsidP="00414D4A">
            <w:pPr>
              <w:spacing w:after="0" w:line="240" w:lineRule="auto"/>
              <w:jc w:val="center"/>
              <w:rPr>
                <w:rFonts w:ascii="Arial" w:hAnsi="Arial" w:cs="Arial"/>
                <w:sz w:val="16"/>
                <w:szCs w:val="18"/>
              </w:rPr>
            </w:pPr>
          </w:p>
        </w:tc>
        <w:tc>
          <w:tcPr>
            <w:tcW w:w="1751" w:type="dxa"/>
            <w:tcBorders>
              <w:top w:val="single" w:sz="4" w:space="0" w:color="auto"/>
              <w:left w:val="single" w:sz="4" w:space="0" w:color="auto"/>
              <w:bottom w:val="single" w:sz="4" w:space="0" w:color="auto"/>
              <w:right w:val="single" w:sz="4" w:space="0" w:color="auto"/>
            </w:tcBorders>
            <w:vAlign w:val="center"/>
            <w:hideMark/>
          </w:tcPr>
          <w:p w:rsidR="00ED4249" w:rsidRPr="00FB5243" w:rsidRDefault="00ED4249" w:rsidP="00414D4A">
            <w:pPr>
              <w:spacing w:after="0" w:line="240" w:lineRule="auto"/>
              <w:ind w:left="71"/>
              <w:jc w:val="center"/>
              <w:rPr>
                <w:rFonts w:ascii="Arial" w:hAnsi="Arial" w:cs="Arial"/>
                <w:sz w:val="16"/>
                <w:szCs w:val="18"/>
              </w:rPr>
            </w:pPr>
            <w:r w:rsidRPr="00FB5243">
              <w:rPr>
                <w:rFonts w:ascii="Arial" w:hAnsi="Arial" w:cs="Arial"/>
                <w:sz w:val="16"/>
                <w:szCs w:val="18"/>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ED4249" w:rsidRPr="00FB5243" w:rsidRDefault="00ED4249" w:rsidP="00414D4A">
            <w:pPr>
              <w:spacing w:after="0" w:line="240" w:lineRule="auto"/>
              <w:ind w:left="71"/>
              <w:jc w:val="center"/>
              <w:rPr>
                <w:rFonts w:ascii="Arial" w:hAnsi="Arial" w:cs="Arial"/>
                <w:sz w:val="16"/>
                <w:szCs w:val="18"/>
              </w:rPr>
            </w:pPr>
            <w:r w:rsidRPr="00FB5243">
              <w:rPr>
                <w:rFonts w:ascii="Arial" w:hAnsi="Arial" w:cs="Arial"/>
                <w:sz w:val="16"/>
                <w:szCs w:val="18"/>
              </w:rPr>
              <w:t>2</w:t>
            </w:r>
          </w:p>
        </w:tc>
        <w:tc>
          <w:tcPr>
            <w:tcW w:w="1022" w:type="dxa"/>
            <w:tcBorders>
              <w:top w:val="single" w:sz="4" w:space="0" w:color="auto"/>
              <w:left w:val="single" w:sz="4" w:space="0" w:color="auto"/>
              <w:bottom w:val="single" w:sz="4" w:space="0" w:color="auto"/>
              <w:right w:val="single" w:sz="4" w:space="0" w:color="auto"/>
            </w:tcBorders>
            <w:vAlign w:val="center"/>
          </w:tcPr>
          <w:p w:rsidR="00ED4249" w:rsidRDefault="00ED4249" w:rsidP="00414D4A">
            <w:pPr>
              <w:spacing w:after="0" w:line="240" w:lineRule="auto"/>
              <w:ind w:left="71"/>
              <w:jc w:val="center"/>
              <w:rPr>
                <w:rFonts w:ascii="Arial" w:hAnsi="Arial" w:cs="Arial"/>
                <w:sz w:val="16"/>
                <w:szCs w:val="18"/>
              </w:rPr>
            </w:pPr>
            <w:r>
              <w:rPr>
                <w:rFonts w:ascii="Arial" w:hAnsi="Arial" w:cs="Arial"/>
                <w:sz w:val="16"/>
                <w:szCs w:val="18"/>
              </w:rPr>
              <w:t>3</w:t>
            </w:r>
          </w:p>
        </w:tc>
        <w:tc>
          <w:tcPr>
            <w:tcW w:w="1813" w:type="dxa"/>
            <w:tcBorders>
              <w:top w:val="single" w:sz="4" w:space="0" w:color="auto"/>
              <w:left w:val="single" w:sz="4" w:space="0" w:color="auto"/>
              <w:bottom w:val="single" w:sz="4" w:space="0" w:color="auto"/>
              <w:right w:val="single" w:sz="4" w:space="0" w:color="auto"/>
            </w:tcBorders>
            <w:vAlign w:val="center"/>
            <w:hideMark/>
          </w:tcPr>
          <w:p w:rsidR="00ED4249" w:rsidRPr="00FB5243" w:rsidRDefault="00ED4249" w:rsidP="00414D4A">
            <w:pPr>
              <w:spacing w:after="0" w:line="240" w:lineRule="auto"/>
              <w:ind w:left="71"/>
              <w:jc w:val="center"/>
              <w:rPr>
                <w:rFonts w:ascii="Arial" w:hAnsi="Arial" w:cs="Arial"/>
                <w:sz w:val="16"/>
                <w:szCs w:val="18"/>
              </w:rPr>
            </w:pPr>
            <w:r>
              <w:rPr>
                <w:rFonts w:ascii="Arial" w:hAnsi="Arial" w:cs="Arial"/>
                <w:sz w:val="16"/>
                <w:szCs w:val="18"/>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4249" w:rsidRPr="00FB5243" w:rsidRDefault="00ED4249" w:rsidP="00414D4A">
            <w:pPr>
              <w:spacing w:after="0" w:line="240" w:lineRule="auto"/>
              <w:jc w:val="center"/>
              <w:rPr>
                <w:rFonts w:ascii="Arial" w:hAnsi="Arial" w:cs="Arial"/>
                <w:sz w:val="16"/>
                <w:szCs w:val="18"/>
              </w:rPr>
            </w:pPr>
            <w:r>
              <w:rPr>
                <w:rFonts w:ascii="Arial" w:hAnsi="Arial" w:cs="Arial"/>
                <w:sz w:val="16"/>
                <w:szCs w:val="18"/>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4249" w:rsidRPr="00FB5243" w:rsidRDefault="00ED4249" w:rsidP="00414D4A">
            <w:pPr>
              <w:spacing w:after="0" w:line="240" w:lineRule="auto"/>
              <w:jc w:val="center"/>
              <w:rPr>
                <w:rFonts w:ascii="Arial" w:hAnsi="Arial" w:cs="Arial"/>
                <w:sz w:val="16"/>
                <w:szCs w:val="18"/>
              </w:rPr>
            </w:pPr>
            <w:r>
              <w:rPr>
                <w:rFonts w:ascii="Arial" w:hAnsi="Arial" w:cs="Arial"/>
                <w:sz w:val="16"/>
                <w:szCs w:val="18"/>
              </w:rPr>
              <w:t>6</w:t>
            </w:r>
          </w:p>
        </w:tc>
        <w:tc>
          <w:tcPr>
            <w:tcW w:w="1295" w:type="dxa"/>
            <w:tcBorders>
              <w:top w:val="single" w:sz="4" w:space="0" w:color="auto"/>
              <w:left w:val="single" w:sz="4" w:space="0" w:color="auto"/>
              <w:bottom w:val="single" w:sz="4" w:space="0" w:color="auto"/>
              <w:right w:val="single" w:sz="4" w:space="0" w:color="auto"/>
            </w:tcBorders>
            <w:vAlign w:val="center"/>
            <w:hideMark/>
          </w:tcPr>
          <w:p w:rsidR="00ED4249" w:rsidRPr="00FB5243" w:rsidRDefault="00ED4249" w:rsidP="00414D4A">
            <w:pPr>
              <w:spacing w:after="0" w:line="240" w:lineRule="auto"/>
              <w:ind w:left="71"/>
              <w:jc w:val="center"/>
              <w:rPr>
                <w:rFonts w:ascii="Arial" w:hAnsi="Arial" w:cs="Arial"/>
                <w:sz w:val="16"/>
                <w:szCs w:val="18"/>
              </w:rPr>
            </w:pPr>
            <w:r>
              <w:rPr>
                <w:rFonts w:ascii="Arial" w:hAnsi="Arial" w:cs="Arial"/>
                <w:sz w:val="16"/>
                <w:szCs w:val="18"/>
              </w:rPr>
              <w:t>7</w:t>
            </w:r>
          </w:p>
        </w:tc>
      </w:tr>
      <w:tr w:rsidR="00ED4249" w:rsidRPr="00FB5243" w:rsidTr="00414D4A">
        <w:trPr>
          <w:trHeight w:val="327"/>
          <w:jc w:val="center"/>
        </w:trPr>
        <w:tc>
          <w:tcPr>
            <w:tcW w:w="539" w:type="dxa"/>
            <w:tcBorders>
              <w:top w:val="single" w:sz="4" w:space="0" w:color="auto"/>
              <w:left w:val="single" w:sz="4" w:space="0" w:color="auto"/>
              <w:bottom w:val="single" w:sz="4" w:space="0" w:color="auto"/>
              <w:right w:val="single" w:sz="4" w:space="0" w:color="auto"/>
            </w:tcBorders>
            <w:vAlign w:val="center"/>
            <w:hideMark/>
          </w:tcPr>
          <w:p w:rsidR="00ED4249" w:rsidRPr="00FB5243" w:rsidRDefault="00ED4249" w:rsidP="00414D4A">
            <w:pPr>
              <w:spacing w:after="0" w:line="240" w:lineRule="auto"/>
              <w:jc w:val="center"/>
              <w:rPr>
                <w:rFonts w:ascii="Arial" w:hAnsi="Arial" w:cs="Arial"/>
                <w:sz w:val="18"/>
                <w:szCs w:val="18"/>
              </w:rPr>
            </w:pPr>
            <w:r w:rsidRPr="00FB5243">
              <w:rPr>
                <w:rFonts w:ascii="Arial" w:hAnsi="Arial" w:cs="Arial"/>
                <w:sz w:val="18"/>
                <w:szCs w:val="18"/>
              </w:rPr>
              <w:t>1.</w:t>
            </w:r>
          </w:p>
        </w:tc>
        <w:tc>
          <w:tcPr>
            <w:tcW w:w="1751" w:type="dxa"/>
            <w:tcBorders>
              <w:top w:val="single" w:sz="4" w:space="0" w:color="auto"/>
              <w:left w:val="single" w:sz="4" w:space="0" w:color="auto"/>
              <w:bottom w:val="single" w:sz="4" w:space="0" w:color="auto"/>
              <w:right w:val="single" w:sz="4" w:space="0" w:color="auto"/>
            </w:tcBorders>
            <w:vAlign w:val="center"/>
          </w:tcPr>
          <w:p w:rsidR="00ED4249" w:rsidRPr="00FB5243" w:rsidRDefault="00ED4249" w:rsidP="00414D4A">
            <w:pPr>
              <w:spacing w:after="0" w:line="240" w:lineRule="auto"/>
              <w:ind w:left="71"/>
              <w:jc w:val="center"/>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ED4249" w:rsidRPr="00FB5243" w:rsidRDefault="00ED4249" w:rsidP="00414D4A">
            <w:pPr>
              <w:spacing w:after="0" w:line="240" w:lineRule="auto"/>
              <w:ind w:left="71"/>
              <w:jc w:val="center"/>
              <w:rPr>
                <w:rFonts w:ascii="Arial" w:hAnsi="Arial" w:cs="Arial"/>
                <w:sz w:val="18"/>
                <w:szCs w:val="18"/>
              </w:rPr>
            </w:pPr>
          </w:p>
        </w:tc>
        <w:tc>
          <w:tcPr>
            <w:tcW w:w="1022" w:type="dxa"/>
            <w:tcBorders>
              <w:top w:val="single" w:sz="4" w:space="0" w:color="auto"/>
              <w:left w:val="single" w:sz="4" w:space="0" w:color="auto"/>
              <w:bottom w:val="single" w:sz="4" w:space="0" w:color="auto"/>
              <w:right w:val="single" w:sz="4" w:space="0" w:color="auto"/>
            </w:tcBorders>
            <w:vAlign w:val="center"/>
          </w:tcPr>
          <w:p w:rsidR="00ED4249" w:rsidRPr="00FB5243" w:rsidRDefault="00ED4249" w:rsidP="00414D4A">
            <w:pPr>
              <w:spacing w:after="0" w:line="240" w:lineRule="auto"/>
              <w:ind w:left="71"/>
              <w:jc w:val="center"/>
              <w:rPr>
                <w:rFonts w:ascii="Arial" w:hAnsi="Arial" w:cs="Arial"/>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ED4249" w:rsidRPr="00FB5243" w:rsidRDefault="00ED4249" w:rsidP="00414D4A">
            <w:pPr>
              <w:spacing w:after="0" w:line="240" w:lineRule="auto"/>
              <w:ind w:left="71"/>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ED4249" w:rsidRPr="00FB5243" w:rsidRDefault="00ED4249" w:rsidP="00414D4A">
            <w:pPr>
              <w:spacing w:after="0" w:line="240" w:lineRule="auto"/>
              <w:ind w:left="71"/>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ED4249" w:rsidRPr="00FB5243" w:rsidRDefault="00ED4249" w:rsidP="00414D4A">
            <w:pPr>
              <w:spacing w:after="0" w:line="240" w:lineRule="auto"/>
              <w:ind w:left="71"/>
              <w:jc w:val="center"/>
              <w:rPr>
                <w:rFonts w:ascii="Arial" w:hAnsi="Arial" w:cs="Arial"/>
                <w:sz w:val="18"/>
                <w:szCs w:val="18"/>
              </w:rPr>
            </w:pPr>
          </w:p>
        </w:tc>
        <w:tc>
          <w:tcPr>
            <w:tcW w:w="1295" w:type="dxa"/>
            <w:tcBorders>
              <w:top w:val="single" w:sz="4" w:space="0" w:color="auto"/>
              <w:left w:val="single" w:sz="4" w:space="0" w:color="auto"/>
              <w:bottom w:val="single" w:sz="4" w:space="0" w:color="auto"/>
              <w:right w:val="single" w:sz="4" w:space="0" w:color="auto"/>
            </w:tcBorders>
            <w:vAlign w:val="center"/>
          </w:tcPr>
          <w:p w:rsidR="00ED4249" w:rsidRPr="00FB5243" w:rsidRDefault="00ED4249" w:rsidP="00414D4A">
            <w:pPr>
              <w:spacing w:after="0" w:line="240" w:lineRule="auto"/>
              <w:ind w:left="71"/>
              <w:jc w:val="center"/>
              <w:rPr>
                <w:rFonts w:ascii="Arial" w:hAnsi="Arial" w:cs="Arial"/>
                <w:sz w:val="18"/>
                <w:szCs w:val="18"/>
              </w:rPr>
            </w:pPr>
          </w:p>
        </w:tc>
      </w:tr>
      <w:tr w:rsidR="00ED4249" w:rsidRPr="00FB5243" w:rsidTr="00414D4A">
        <w:trPr>
          <w:trHeight w:val="337"/>
          <w:jc w:val="center"/>
        </w:trPr>
        <w:tc>
          <w:tcPr>
            <w:tcW w:w="539" w:type="dxa"/>
            <w:tcBorders>
              <w:top w:val="single" w:sz="4" w:space="0" w:color="auto"/>
              <w:left w:val="single" w:sz="4" w:space="0" w:color="auto"/>
              <w:bottom w:val="single" w:sz="4" w:space="0" w:color="auto"/>
              <w:right w:val="single" w:sz="4" w:space="0" w:color="auto"/>
            </w:tcBorders>
            <w:vAlign w:val="center"/>
            <w:hideMark/>
          </w:tcPr>
          <w:p w:rsidR="00ED4249" w:rsidRPr="00FB5243" w:rsidRDefault="00ED4249" w:rsidP="00414D4A">
            <w:pPr>
              <w:spacing w:after="0" w:line="240" w:lineRule="auto"/>
              <w:jc w:val="center"/>
              <w:rPr>
                <w:rFonts w:ascii="Arial" w:hAnsi="Arial" w:cs="Arial"/>
                <w:sz w:val="18"/>
                <w:szCs w:val="18"/>
              </w:rPr>
            </w:pPr>
            <w:r w:rsidRPr="00FB5243">
              <w:rPr>
                <w:rFonts w:ascii="Arial" w:hAnsi="Arial" w:cs="Arial"/>
                <w:sz w:val="18"/>
                <w:szCs w:val="18"/>
              </w:rPr>
              <w:t>2.</w:t>
            </w:r>
          </w:p>
        </w:tc>
        <w:tc>
          <w:tcPr>
            <w:tcW w:w="1751" w:type="dxa"/>
            <w:tcBorders>
              <w:top w:val="single" w:sz="4" w:space="0" w:color="auto"/>
              <w:left w:val="single" w:sz="4" w:space="0" w:color="auto"/>
              <w:bottom w:val="single" w:sz="4" w:space="0" w:color="auto"/>
              <w:right w:val="single" w:sz="4" w:space="0" w:color="auto"/>
            </w:tcBorders>
            <w:vAlign w:val="center"/>
          </w:tcPr>
          <w:p w:rsidR="00ED4249" w:rsidRPr="00FB5243" w:rsidRDefault="00ED4249" w:rsidP="00414D4A">
            <w:pPr>
              <w:spacing w:after="0" w:line="240" w:lineRule="auto"/>
              <w:ind w:left="71"/>
              <w:jc w:val="center"/>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ED4249" w:rsidRPr="00FB5243" w:rsidRDefault="00ED4249" w:rsidP="00414D4A">
            <w:pPr>
              <w:spacing w:after="0" w:line="240" w:lineRule="auto"/>
              <w:ind w:left="71"/>
              <w:jc w:val="center"/>
              <w:rPr>
                <w:rFonts w:ascii="Arial" w:hAnsi="Arial" w:cs="Arial"/>
                <w:sz w:val="18"/>
                <w:szCs w:val="18"/>
              </w:rPr>
            </w:pPr>
          </w:p>
        </w:tc>
        <w:tc>
          <w:tcPr>
            <w:tcW w:w="1022" w:type="dxa"/>
            <w:tcBorders>
              <w:top w:val="single" w:sz="4" w:space="0" w:color="auto"/>
              <w:left w:val="single" w:sz="4" w:space="0" w:color="auto"/>
              <w:bottom w:val="single" w:sz="4" w:space="0" w:color="auto"/>
              <w:right w:val="single" w:sz="4" w:space="0" w:color="auto"/>
            </w:tcBorders>
            <w:vAlign w:val="center"/>
          </w:tcPr>
          <w:p w:rsidR="00ED4249" w:rsidRPr="00FB5243" w:rsidRDefault="00ED4249" w:rsidP="00414D4A">
            <w:pPr>
              <w:spacing w:after="0" w:line="240" w:lineRule="auto"/>
              <w:ind w:left="71"/>
              <w:jc w:val="center"/>
              <w:rPr>
                <w:rFonts w:ascii="Arial" w:hAnsi="Arial" w:cs="Arial"/>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ED4249" w:rsidRPr="00FB5243" w:rsidRDefault="00ED4249" w:rsidP="00414D4A">
            <w:pPr>
              <w:spacing w:after="0" w:line="240" w:lineRule="auto"/>
              <w:ind w:left="71"/>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ED4249" w:rsidRPr="00FB5243" w:rsidRDefault="00ED4249" w:rsidP="00414D4A">
            <w:pPr>
              <w:spacing w:after="0" w:line="240" w:lineRule="auto"/>
              <w:ind w:left="71"/>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ED4249" w:rsidRPr="00FB5243" w:rsidRDefault="00ED4249" w:rsidP="00414D4A">
            <w:pPr>
              <w:spacing w:after="0" w:line="240" w:lineRule="auto"/>
              <w:ind w:left="71"/>
              <w:jc w:val="center"/>
              <w:rPr>
                <w:rFonts w:ascii="Arial" w:hAnsi="Arial" w:cs="Arial"/>
                <w:sz w:val="18"/>
                <w:szCs w:val="18"/>
              </w:rPr>
            </w:pPr>
          </w:p>
        </w:tc>
        <w:tc>
          <w:tcPr>
            <w:tcW w:w="1295" w:type="dxa"/>
            <w:tcBorders>
              <w:top w:val="single" w:sz="4" w:space="0" w:color="auto"/>
              <w:left w:val="single" w:sz="4" w:space="0" w:color="auto"/>
              <w:bottom w:val="single" w:sz="4" w:space="0" w:color="auto"/>
              <w:right w:val="single" w:sz="4" w:space="0" w:color="auto"/>
            </w:tcBorders>
            <w:vAlign w:val="center"/>
          </w:tcPr>
          <w:p w:rsidR="00ED4249" w:rsidRPr="00FB5243" w:rsidRDefault="00ED4249" w:rsidP="00414D4A">
            <w:pPr>
              <w:spacing w:after="0" w:line="240" w:lineRule="auto"/>
              <w:ind w:left="71"/>
              <w:jc w:val="center"/>
              <w:rPr>
                <w:rFonts w:ascii="Arial" w:hAnsi="Arial" w:cs="Arial"/>
                <w:sz w:val="18"/>
                <w:szCs w:val="18"/>
              </w:rPr>
            </w:pPr>
          </w:p>
        </w:tc>
      </w:tr>
      <w:tr w:rsidR="00ED4249" w:rsidRPr="00FB5243" w:rsidTr="00414D4A">
        <w:trPr>
          <w:trHeight w:val="337"/>
          <w:jc w:val="center"/>
        </w:trPr>
        <w:tc>
          <w:tcPr>
            <w:tcW w:w="539" w:type="dxa"/>
            <w:tcBorders>
              <w:top w:val="single" w:sz="4" w:space="0" w:color="auto"/>
              <w:left w:val="single" w:sz="4" w:space="0" w:color="auto"/>
              <w:bottom w:val="single" w:sz="4" w:space="0" w:color="auto"/>
              <w:right w:val="single" w:sz="4" w:space="0" w:color="auto"/>
            </w:tcBorders>
            <w:vAlign w:val="center"/>
          </w:tcPr>
          <w:p w:rsidR="00ED4249" w:rsidRPr="00FB5243" w:rsidRDefault="00ED4249" w:rsidP="00414D4A">
            <w:pPr>
              <w:spacing w:after="0" w:line="240" w:lineRule="auto"/>
              <w:jc w:val="center"/>
              <w:rPr>
                <w:rFonts w:ascii="Arial" w:hAnsi="Arial" w:cs="Arial"/>
                <w:sz w:val="18"/>
                <w:szCs w:val="18"/>
              </w:rPr>
            </w:pPr>
            <w:r w:rsidRPr="00FB5243">
              <w:rPr>
                <w:rFonts w:ascii="Arial" w:hAnsi="Arial" w:cs="Arial"/>
                <w:sz w:val="18"/>
                <w:szCs w:val="18"/>
              </w:rPr>
              <w:t>3.</w:t>
            </w:r>
          </w:p>
        </w:tc>
        <w:tc>
          <w:tcPr>
            <w:tcW w:w="1751" w:type="dxa"/>
            <w:tcBorders>
              <w:top w:val="single" w:sz="4" w:space="0" w:color="auto"/>
              <w:left w:val="single" w:sz="4" w:space="0" w:color="auto"/>
              <w:bottom w:val="single" w:sz="4" w:space="0" w:color="auto"/>
              <w:right w:val="single" w:sz="4" w:space="0" w:color="auto"/>
            </w:tcBorders>
            <w:vAlign w:val="center"/>
          </w:tcPr>
          <w:p w:rsidR="00ED4249" w:rsidRPr="00FB5243" w:rsidRDefault="00ED4249" w:rsidP="00414D4A">
            <w:pPr>
              <w:spacing w:after="0" w:line="240" w:lineRule="auto"/>
              <w:ind w:left="71"/>
              <w:jc w:val="center"/>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ED4249" w:rsidRPr="00FB5243" w:rsidRDefault="00ED4249" w:rsidP="00414D4A">
            <w:pPr>
              <w:spacing w:after="0" w:line="240" w:lineRule="auto"/>
              <w:ind w:left="71"/>
              <w:jc w:val="center"/>
              <w:rPr>
                <w:rFonts w:ascii="Arial" w:hAnsi="Arial" w:cs="Arial"/>
                <w:sz w:val="18"/>
                <w:szCs w:val="18"/>
              </w:rPr>
            </w:pPr>
          </w:p>
        </w:tc>
        <w:tc>
          <w:tcPr>
            <w:tcW w:w="1022" w:type="dxa"/>
            <w:tcBorders>
              <w:top w:val="single" w:sz="4" w:space="0" w:color="auto"/>
              <w:left w:val="single" w:sz="4" w:space="0" w:color="auto"/>
              <w:bottom w:val="single" w:sz="4" w:space="0" w:color="auto"/>
              <w:right w:val="single" w:sz="4" w:space="0" w:color="auto"/>
            </w:tcBorders>
            <w:vAlign w:val="center"/>
          </w:tcPr>
          <w:p w:rsidR="00ED4249" w:rsidRPr="00FB5243" w:rsidRDefault="00ED4249" w:rsidP="00414D4A">
            <w:pPr>
              <w:spacing w:after="0" w:line="240" w:lineRule="auto"/>
              <w:ind w:left="71"/>
              <w:jc w:val="center"/>
              <w:rPr>
                <w:rFonts w:ascii="Arial" w:hAnsi="Arial" w:cs="Arial"/>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ED4249" w:rsidRPr="00FB5243" w:rsidRDefault="00ED4249" w:rsidP="00414D4A">
            <w:pPr>
              <w:spacing w:after="0" w:line="240" w:lineRule="auto"/>
              <w:ind w:left="71"/>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ED4249" w:rsidRPr="00FB5243" w:rsidRDefault="00ED4249" w:rsidP="00414D4A">
            <w:pPr>
              <w:spacing w:after="0" w:line="240" w:lineRule="auto"/>
              <w:ind w:left="71"/>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ED4249" w:rsidRPr="00FB5243" w:rsidRDefault="00ED4249" w:rsidP="00414D4A">
            <w:pPr>
              <w:spacing w:after="0" w:line="240" w:lineRule="auto"/>
              <w:ind w:left="71"/>
              <w:jc w:val="center"/>
              <w:rPr>
                <w:rFonts w:ascii="Arial" w:hAnsi="Arial" w:cs="Arial"/>
                <w:sz w:val="18"/>
                <w:szCs w:val="18"/>
              </w:rPr>
            </w:pPr>
          </w:p>
        </w:tc>
        <w:tc>
          <w:tcPr>
            <w:tcW w:w="1295" w:type="dxa"/>
            <w:tcBorders>
              <w:top w:val="single" w:sz="4" w:space="0" w:color="auto"/>
              <w:left w:val="single" w:sz="4" w:space="0" w:color="auto"/>
              <w:bottom w:val="single" w:sz="4" w:space="0" w:color="auto"/>
              <w:right w:val="single" w:sz="4" w:space="0" w:color="auto"/>
            </w:tcBorders>
            <w:vAlign w:val="center"/>
          </w:tcPr>
          <w:p w:rsidR="00ED4249" w:rsidRPr="00FB5243" w:rsidRDefault="00ED4249" w:rsidP="00414D4A">
            <w:pPr>
              <w:spacing w:after="0" w:line="240" w:lineRule="auto"/>
              <w:ind w:left="71"/>
              <w:jc w:val="center"/>
              <w:rPr>
                <w:rFonts w:ascii="Arial" w:hAnsi="Arial" w:cs="Arial"/>
                <w:sz w:val="18"/>
                <w:szCs w:val="18"/>
              </w:rPr>
            </w:pPr>
          </w:p>
        </w:tc>
      </w:tr>
      <w:tr w:rsidR="00ED4249" w:rsidRPr="00FB5243" w:rsidTr="00414D4A">
        <w:trPr>
          <w:trHeight w:val="337"/>
          <w:jc w:val="center"/>
        </w:trPr>
        <w:tc>
          <w:tcPr>
            <w:tcW w:w="539" w:type="dxa"/>
            <w:tcBorders>
              <w:top w:val="single" w:sz="4" w:space="0" w:color="auto"/>
              <w:left w:val="single" w:sz="4" w:space="0" w:color="auto"/>
              <w:bottom w:val="single" w:sz="4" w:space="0" w:color="auto"/>
              <w:right w:val="single" w:sz="4" w:space="0" w:color="auto"/>
            </w:tcBorders>
            <w:vAlign w:val="center"/>
          </w:tcPr>
          <w:p w:rsidR="00ED4249" w:rsidRPr="00FB5243" w:rsidRDefault="00ED4249" w:rsidP="00414D4A">
            <w:pPr>
              <w:spacing w:after="0" w:line="240" w:lineRule="auto"/>
              <w:jc w:val="center"/>
              <w:rPr>
                <w:rFonts w:ascii="Arial" w:hAnsi="Arial" w:cs="Arial"/>
                <w:sz w:val="18"/>
                <w:szCs w:val="18"/>
              </w:rPr>
            </w:pPr>
            <w:r w:rsidRPr="00FB5243">
              <w:rPr>
                <w:rFonts w:ascii="Arial" w:hAnsi="Arial" w:cs="Arial"/>
                <w:sz w:val="18"/>
                <w:szCs w:val="18"/>
              </w:rPr>
              <w:t>4.</w:t>
            </w:r>
          </w:p>
        </w:tc>
        <w:tc>
          <w:tcPr>
            <w:tcW w:w="1751" w:type="dxa"/>
            <w:tcBorders>
              <w:top w:val="single" w:sz="4" w:space="0" w:color="auto"/>
              <w:left w:val="single" w:sz="4" w:space="0" w:color="auto"/>
              <w:bottom w:val="single" w:sz="4" w:space="0" w:color="auto"/>
              <w:right w:val="single" w:sz="4" w:space="0" w:color="auto"/>
            </w:tcBorders>
            <w:vAlign w:val="center"/>
          </w:tcPr>
          <w:p w:rsidR="00ED4249" w:rsidRPr="00FB5243" w:rsidRDefault="00ED4249" w:rsidP="00414D4A">
            <w:pPr>
              <w:spacing w:after="0" w:line="240" w:lineRule="auto"/>
              <w:ind w:left="71"/>
              <w:jc w:val="center"/>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ED4249" w:rsidRPr="00FB5243" w:rsidRDefault="00ED4249" w:rsidP="00414D4A">
            <w:pPr>
              <w:spacing w:after="0" w:line="240" w:lineRule="auto"/>
              <w:ind w:left="71"/>
              <w:jc w:val="center"/>
              <w:rPr>
                <w:rFonts w:ascii="Arial" w:hAnsi="Arial" w:cs="Arial"/>
                <w:sz w:val="18"/>
                <w:szCs w:val="18"/>
              </w:rPr>
            </w:pPr>
          </w:p>
        </w:tc>
        <w:tc>
          <w:tcPr>
            <w:tcW w:w="1022" w:type="dxa"/>
            <w:tcBorders>
              <w:top w:val="single" w:sz="4" w:space="0" w:color="auto"/>
              <w:left w:val="single" w:sz="4" w:space="0" w:color="auto"/>
              <w:bottom w:val="single" w:sz="4" w:space="0" w:color="auto"/>
              <w:right w:val="single" w:sz="4" w:space="0" w:color="auto"/>
            </w:tcBorders>
            <w:vAlign w:val="center"/>
          </w:tcPr>
          <w:p w:rsidR="00ED4249" w:rsidRPr="00FB5243" w:rsidRDefault="00ED4249" w:rsidP="00414D4A">
            <w:pPr>
              <w:spacing w:after="0" w:line="240" w:lineRule="auto"/>
              <w:ind w:left="71"/>
              <w:jc w:val="center"/>
              <w:rPr>
                <w:rFonts w:ascii="Arial" w:hAnsi="Arial" w:cs="Arial"/>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ED4249" w:rsidRPr="00FB5243" w:rsidRDefault="00ED4249" w:rsidP="00414D4A">
            <w:pPr>
              <w:spacing w:after="0" w:line="240" w:lineRule="auto"/>
              <w:ind w:left="71"/>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ED4249" w:rsidRPr="00FB5243" w:rsidRDefault="00ED4249" w:rsidP="00414D4A">
            <w:pPr>
              <w:spacing w:after="0" w:line="240" w:lineRule="auto"/>
              <w:ind w:left="71"/>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ED4249" w:rsidRPr="00FB5243" w:rsidRDefault="00ED4249" w:rsidP="00414D4A">
            <w:pPr>
              <w:spacing w:after="0" w:line="240" w:lineRule="auto"/>
              <w:ind w:left="71"/>
              <w:jc w:val="center"/>
              <w:rPr>
                <w:rFonts w:ascii="Arial" w:hAnsi="Arial" w:cs="Arial"/>
                <w:sz w:val="18"/>
                <w:szCs w:val="18"/>
              </w:rPr>
            </w:pPr>
          </w:p>
        </w:tc>
        <w:tc>
          <w:tcPr>
            <w:tcW w:w="1295" w:type="dxa"/>
            <w:tcBorders>
              <w:top w:val="single" w:sz="4" w:space="0" w:color="auto"/>
              <w:left w:val="single" w:sz="4" w:space="0" w:color="auto"/>
              <w:bottom w:val="single" w:sz="4" w:space="0" w:color="auto"/>
              <w:right w:val="single" w:sz="4" w:space="0" w:color="auto"/>
            </w:tcBorders>
            <w:vAlign w:val="center"/>
          </w:tcPr>
          <w:p w:rsidR="00ED4249" w:rsidRPr="00FB5243" w:rsidRDefault="00ED4249" w:rsidP="00414D4A">
            <w:pPr>
              <w:spacing w:after="0" w:line="240" w:lineRule="auto"/>
              <w:ind w:left="71"/>
              <w:jc w:val="center"/>
              <w:rPr>
                <w:rFonts w:ascii="Arial" w:hAnsi="Arial" w:cs="Arial"/>
                <w:sz w:val="18"/>
                <w:szCs w:val="18"/>
              </w:rPr>
            </w:pPr>
          </w:p>
        </w:tc>
      </w:tr>
      <w:tr w:rsidR="00ED4249" w:rsidRPr="00FB5243" w:rsidTr="00414D4A">
        <w:trPr>
          <w:trHeight w:val="337"/>
          <w:jc w:val="center"/>
        </w:trPr>
        <w:tc>
          <w:tcPr>
            <w:tcW w:w="539" w:type="dxa"/>
            <w:tcBorders>
              <w:top w:val="single" w:sz="4" w:space="0" w:color="auto"/>
              <w:left w:val="single" w:sz="4" w:space="0" w:color="auto"/>
              <w:bottom w:val="single" w:sz="4" w:space="0" w:color="auto"/>
              <w:right w:val="single" w:sz="4" w:space="0" w:color="auto"/>
            </w:tcBorders>
            <w:vAlign w:val="center"/>
          </w:tcPr>
          <w:p w:rsidR="00ED4249" w:rsidRPr="00FB5243" w:rsidRDefault="00ED4249" w:rsidP="00414D4A">
            <w:pPr>
              <w:spacing w:after="0" w:line="240" w:lineRule="auto"/>
              <w:jc w:val="center"/>
              <w:rPr>
                <w:rFonts w:ascii="Arial" w:hAnsi="Arial" w:cs="Arial"/>
                <w:sz w:val="18"/>
                <w:szCs w:val="18"/>
              </w:rPr>
            </w:pPr>
            <w:r w:rsidRPr="00FB5243">
              <w:rPr>
                <w:rFonts w:ascii="Arial" w:hAnsi="Arial" w:cs="Arial"/>
                <w:sz w:val="18"/>
                <w:szCs w:val="18"/>
              </w:rPr>
              <w:t>5.</w:t>
            </w:r>
          </w:p>
        </w:tc>
        <w:tc>
          <w:tcPr>
            <w:tcW w:w="1751" w:type="dxa"/>
            <w:tcBorders>
              <w:top w:val="single" w:sz="4" w:space="0" w:color="auto"/>
              <w:left w:val="single" w:sz="4" w:space="0" w:color="auto"/>
              <w:bottom w:val="single" w:sz="4" w:space="0" w:color="auto"/>
              <w:right w:val="single" w:sz="4" w:space="0" w:color="auto"/>
            </w:tcBorders>
            <w:vAlign w:val="center"/>
          </w:tcPr>
          <w:p w:rsidR="00ED4249" w:rsidRPr="00FB5243" w:rsidRDefault="00ED4249" w:rsidP="00414D4A">
            <w:pPr>
              <w:spacing w:after="0" w:line="240" w:lineRule="auto"/>
              <w:ind w:left="71"/>
              <w:jc w:val="center"/>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ED4249" w:rsidRPr="00FB5243" w:rsidRDefault="00ED4249" w:rsidP="00414D4A">
            <w:pPr>
              <w:spacing w:after="0" w:line="240" w:lineRule="auto"/>
              <w:ind w:left="71"/>
              <w:jc w:val="center"/>
              <w:rPr>
                <w:rFonts w:ascii="Arial" w:hAnsi="Arial" w:cs="Arial"/>
                <w:sz w:val="18"/>
                <w:szCs w:val="18"/>
              </w:rPr>
            </w:pPr>
          </w:p>
        </w:tc>
        <w:tc>
          <w:tcPr>
            <w:tcW w:w="1022" w:type="dxa"/>
            <w:tcBorders>
              <w:top w:val="single" w:sz="4" w:space="0" w:color="auto"/>
              <w:left w:val="single" w:sz="4" w:space="0" w:color="auto"/>
              <w:bottom w:val="single" w:sz="4" w:space="0" w:color="auto"/>
              <w:right w:val="single" w:sz="4" w:space="0" w:color="auto"/>
            </w:tcBorders>
            <w:vAlign w:val="center"/>
          </w:tcPr>
          <w:p w:rsidR="00ED4249" w:rsidRPr="00FB5243" w:rsidRDefault="00ED4249" w:rsidP="00414D4A">
            <w:pPr>
              <w:spacing w:after="0" w:line="240" w:lineRule="auto"/>
              <w:ind w:left="71"/>
              <w:jc w:val="center"/>
              <w:rPr>
                <w:rFonts w:ascii="Arial" w:hAnsi="Arial" w:cs="Arial"/>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ED4249" w:rsidRPr="00FB5243" w:rsidRDefault="00ED4249" w:rsidP="00414D4A">
            <w:pPr>
              <w:spacing w:after="0" w:line="240" w:lineRule="auto"/>
              <w:ind w:left="71"/>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ED4249" w:rsidRPr="00FB5243" w:rsidRDefault="00ED4249" w:rsidP="00414D4A">
            <w:pPr>
              <w:spacing w:after="0" w:line="240" w:lineRule="auto"/>
              <w:ind w:left="71"/>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ED4249" w:rsidRPr="00FB5243" w:rsidRDefault="00ED4249" w:rsidP="00414D4A">
            <w:pPr>
              <w:spacing w:after="0" w:line="240" w:lineRule="auto"/>
              <w:ind w:left="71"/>
              <w:jc w:val="center"/>
              <w:rPr>
                <w:rFonts w:ascii="Arial" w:hAnsi="Arial" w:cs="Arial"/>
                <w:sz w:val="18"/>
                <w:szCs w:val="18"/>
              </w:rPr>
            </w:pPr>
          </w:p>
        </w:tc>
        <w:tc>
          <w:tcPr>
            <w:tcW w:w="1295" w:type="dxa"/>
            <w:tcBorders>
              <w:top w:val="single" w:sz="4" w:space="0" w:color="auto"/>
              <w:left w:val="single" w:sz="4" w:space="0" w:color="auto"/>
              <w:bottom w:val="single" w:sz="4" w:space="0" w:color="auto"/>
              <w:right w:val="single" w:sz="4" w:space="0" w:color="auto"/>
            </w:tcBorders>
            <w:vAlign w:val="center"/>
          </w:tcPr>
          <w:p w:rsidR="00ED4249" w:rsidRPr="00FB5243" w:rsidRDefault="00ED4249" w:rsidP="00414D4A">
            <w:pPr>
              <w:spacing w:after="0" w:line="240" w:lineRule="auto"/>
              <w:ind w:left="71"/>
              <w:jc w:val="center"/>
              <w:rPr>
                <w:rFonts w:ascii="Arial" w:hAnsi="Arial" w:cs="Arial"/>
                <w:sz w:val="18"/>
                <w:szCs w:val="18"/>
              </w:rPr>
            </w:pPr>
          </w:p>
        </w:tc>
      </w:tr>
      <w:tr w:rsidR="00ED4249" w:rsidRPr="00FB5243" w:rsidTr="00414D4A">
        <w:trPr>
          <w:trHeight w:val="365"/>
          <w:jc w:val="center"/>
        </w:trPr>
        <w:tc>
          <w:tcPr>
            <w:tcW w:w="539" w:type="dxa"/>
            <w:tcBorders>
              <w:top w:val="single" w:sz="4" w:space="0" w:color="auto"/>
              <w:left w:val="single" w:sz="4" w:space="0" w:color="auto"/>
              <w:bottom w:val="single" w:sz="4" w:space="0" w:color="auto"/>
              <w:right w:val="single" w:sz="4" w:space="0" w:color="auto"/>
            </w:tcBorders>
            <w:vAlign w:val="center"/>
          </w:tcPr>
          <w:p w:rsidR="00ED4249" w:rsidRPr="00FB5243" w:rsidRDefault="00ED4249" w:rsidP="00414D4A">
            <w:pPr>
              <w:spacing w:after="0" w:line="240" w:lineRule="auto"/>
              <w:jc w:val="center"/>
              <w:rPr>
                <w:rFonts w:ascii="Arial" w:hAnsi="Arial" w:cs="Arial"/>
                <w:sz w:val="18"/>
                <w:szCs w:val="18"/>
              </w:rPr>
            </w:pPr>
          </w:p>
        </w:tc>
        <w:tc>
          <w:tcPr>
            <w:tcW w:w="3877" w:type="dxa"/>
            <w:gridSpan w:val="2"/>
            <w:tcBorders>
              <w:top w:val="single" w:sz="4" w:space="0" w:color="auto"/>
              <w:left w:val="single" w:sz="4" w:space="0" w:color="auto"/>
              <w:bottom w:val="single" w:sz="4" w:space="0" w:color="auto"/>
              <w:right w:val="single" w:sz="4" w:space="0" w:color="auto"/>
            </w:tcBorders>
            <w:vAlign w:val="center"/>
            <w:hideMark/>
          </w:tcPr>
          <w:p w:rsidR="00ED4249" w:rsidRPr="00FB5243" w:rsidRDefault="00ED4249" w:rsidP="00414D4A">
            <w:pPr>
              <w:spacing w:after="0" w:line="240" w:lineRule="auto"/>
              <w:ind w:left="71"/>
              <w:jc w:val="center"/>
              <w:rPr>
                <w:rFonts w:ascii="Arial" w:hAnsi="Arial" w:cs="Arial"/>
                <w:b/>
                <w:sz w:val="18"/>
                <w:szCs w:val="18"/>
              </w:rPr>
            </w:pPr>
            <w:r w:rsidRPr="00FB5243">
              <w:rPr>
                <w:rFonts w:ascii="Arial" w:hAnsi="Arial" w:cs="Arial"/>
                <w:b/>
                <w:sz w:val="18"/>
                <w:szCs w:val="18"/>
              </w:rPr>
              <w:t>OGÓŁEM</w:t>
            </w:r>
          </w:p>
        </w:tc>
        <w:tc>
          <w:tcPr>
            <w:tcW w:w="1022" w:type="dxa"/>
            <w:tcBorders>
              <w:top w:val="single" w:sz="4" w:space="0" w:color="auto"/>
              <w:left w:val="single" w:sz="4" w:space="0" w:color="auto"/>
              <w:bottom w:val="single" w:sz="4" w:space="0" w:color="auto"/>
              <w:right w:val="single" w:sz="4" w:space="0" w:color="auto"/>
            </w:tcBorders>
            <w:vAlign w:val="center"/>
          </w:tcPr>
          <w:p w:rsidR="00ED4249" w:rsidRPr="00FB5243" w:rsidRDefault="00ED4249" w:rsidP="00414D4A">
            <w:pPr>
              <w:spacing w:after="0" w:line="240" w:lineRule="auto"/>
              <w:ind w:left="71"/>
              <w:jc w:val="center"/>
              <w:rPr>
                <w:rFonts w:ascii="Arial" w:hAnsi="Arial" w:cs="Arial"/>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ED4249" w:rsidRPr="00FB5243" w:rsidRDefault="00ED4249" w:rsidP="00414D4A">
            <w:pPr>
              <w:spacing w:after="0" w:line="240" w:lineRule="auto"/>
              <w:ind w:left="71"/>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ED4249" w:rsidRPr="00FB5243" w:rsidRDefault="00ED4249" w:rsidP="00414D4A">
            <w:pPr>
              <w:spacing w:after="0" w:line="240" w:lineRule="auto"/>
              <w:ind w:left="71"/>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ED4249" w:rsidRPr="00FB5243" w:rsidRDefault="00ED4249" w:rsidP="00414D4A">
            <w:pPr>
              <w:spacing w:after="0" w:line="240" w:lineRule="auto"/>
              <w:ind w:left="71"/>
              <w:jc w:val="center"/>
              <w:rPr>
                <w:rFonts w:ascii="Arial" w:hAnsi="Arial" w:cs="Arial"/>
                <w:sz w:val="18"/>
                <w:szCs w:val="18"/>
              </w:rPr>
            </w:pPr>
          </w:p>
        </w:tc>
        <w:tc>
          <w:tcPr>
            <w:tcW w:w="1295" w:type="dxa"/>
            <w:tcBorders>
              <w:top w:val="single" w:sz="4" w:space="0" w:color="auto"/>
              <w:left w:val="single" w:sz="4" w:space="0" w:color="auto"/>
              <w:bottom w:val="single" w:sz="4" w:space="0" w:color="auto"/>
              <w:right w:val="single" w:sz="4" w:space="0" w:color="auto"/>
            </w:tcBorders>
            <w:shd w:val="clear" w:color="auto" w:fill="C0C0C0"/>
            <w:vAlign w:val="center"/>
          </w:tcPr>
          <w:p w:rsidR="00ED4249" w:rsidRPr="00FB5243" w:rsidRDefault="00ED4249" w:rsidP="00414D4A">
            <w:pPr>
              <w:spacing w:after="0" w:line="240" w:lineRule="auto"/>
              <w:ind w:left="71"/>
              <w:jc w:val="center"/>
              <w:rPr>
                <w:rFonts w:ascii="Arial" w:hAnsi="Arial" w:cs="Arial"/>
                <w:sz w:val="18"/>
                <w:szCs w:val="18"/>
              </w:rPr>
            </w:pPr>
          </w:p>
        </w:tc>
      </w:tr>
    </w:tbl>
    <w:p w:rsidR="00ED4249" w:rsidRPr="002D2AB1" w:rsidRDefault="00ED4249" w:rsidP="00ED4249">
      <w:pPr>
        <w:spacing w:before="240"/>
        <w:jc w:val="both"/>
        <w:rPr>
          <w:rFonts w:ascii="Arial" w:hAnsi="Arial" w:cs="Arial"/>
          <w:sz w:val="18"/>
        </w:rPr>
      </w:pPr>
      <w:r w:rsidRPr="002D2AB1">
        <w:rPr>
          <w:rFonts w:ascii="Arial" w:hAnsi="Arial" w:cs="Arial"/>
          <w:sz w:val="18"/>
        </w:rPr>
        <w:t>UWAGA: jeśli dla Beneficjenta podatek VAT j</w:t>
      </w:r>
      <w:r>
        <w:rPr>
          <w:rFonts w:ascii="Arial" w:hAnsi="Arial" w:cs="Arial"/>
          <w:sz w:val="18"/>
        </w:rPr>
        <w:t xml:space="preserve">est kosztem odzyskiwanym, ceny </w:t>
      </w:r>
      <w:r w:rsidRPr="002D2AB1">
        <w:rPr>
          <w:rFonts w:ascii="Arial" w:hAnsi="Arial" w:cs="Arial"/>
          <w:sz w:val="18"/>
        </w:rPr>
        <w:t>w kosztorysach muszą być kwotami netto.</w:t>
      </w:r>
    </w:p>
    <w:p w:rsidR="00ED4249" w:rsidRPr="00BA42A5" w:rsidRDefault="00ED4249" w:rsidP="00ED4249">
      <w:pPr>
        <w:spacing w:line="312" w:lineRule="auto"/>
        <w:jc w:val="both"/>
        <w:rPr>
          <w:rFonts w:ascii="Arial" w:hAnsi="Arial" w:cs="Arial"/>
          <w:i/>
        </w:rPr>
      </w:pPr>
      <w:r w:rsidRPr="00BA42A5">
        <w:rPr>
          <w:rFonts w:ascii="Arial" w:hAnsi="Arial" w:cs="Arial"/>
          <w:i/>
        </w:rPr>
        <w:t>Oświadczam, iż realizując powyższy projekt</w:t>
      </w:r>
      <w:r w:rsidRPr="00BA42A5">
        <w:rPr>
          <w:rFonts w:ascii="Arial" w:hAnsi="Arial" w:cs="Arial"/>
          <w:b/>
          <w:i/>
        </w:rPr>
        <w:t xml:space="preserve"> mogę/nie mogę* </w:t>
      </w:r>
      <w:r w:rsidRPr="00BA42A5">
        <w:rPr>
          <w:rFonts w:ascii="Arial" w:hAnsi="Arial" w:cs="Arial"/>
          <w:i/>
        </w:rPr>
        <w:t>odzyskać poniesiony koszt podatku VAT, którego wysokość</w:t>
      </w:r>
      <w:r w:rsidRPr="00BA42A5">
        <w:rPr>
          <w:rFonts w:ascii="Arial" w:hAnsi="Arial" w:cs="Arial"/>
          <w:b/>
          <w:i/>
        </w:rPr>
        <w:t xml:space="preserve"> została/nie została* </w:t>
      </w:r>
      <w:r w:rsidRPr="00BA42A5">
        <w:rPr>
          <w:rFonts w:ascii="Arial" w:hAnsi="Arial" w:cs="Arial"/>
          <w:i/>
        </w:rPr>
        <w:t>wliczona w koszty zadania.</w:t>
      </w:r>
    </w:p>
    <w:p w:rsidR="00ED4249" w:rsidRPr="00BA42A5" w:rsidRDefault="00ED4249" w:rsidP="00ED4249">
      <w:pPr>
        <w:spacing w:after="0" w:line="312" w:lineRule="auto"/>
        <w:jc w:val="both"/>
        <w:rPr>
          <w:rFonts w:ascii="Arial" w:hAnsi="Arial" w:cs="Arial"/>
          <w:i/>
        </w:rPr>
      </w:pPr>
      <w:r w:rsidRPr="002D2AB1">
        <w:rPr>
          <w:rFonts w:ascii="Arial" w:hAnsi="Arial" w:cs="Arial"/>
          <w:b/>
          <w:i/>
        </w:rPr>
        <w:t>Miasto/Gmina</w:t>
      </w:r>
      <w:r>
        <w:rPr>
          <w:rFonts w:ascii="Arial" w:hAnsi="Arial" w:cs="Arial"/>
          <w:b/>
          <w:i/>
        </w:rPr>
        <w:t>*</w:t>
      </w:r>
      <w:r w:rsidRPr="002D2AB1">
        <w:rPr>
          <w:rFonts w:ascii="Arial" w:hAnsi="Arial" w:cs="Arial"/>
          <w:b/>
          <w:i/>
        </w:rPr>
        <w:t xml:space="preserve"> …...........................</w:t>
      </w:r>
      <w:r w:rsidRPr="00BA42A5">
        <w:rPr>
          <w:rFonts w:ascii="Arial" w:hAnsi="Arial" w:cs="Arial"/>
          <w:i/>
        </w:rPr>
        <w:t xml:space="preserve"> zobowiązuje się do wydatkowania środków według następującej klasyfikacji budżetowej: </w:t>
      </w:r>
      <w:r>
        <w:rPr>
          <w:rFonts w:ascii="Arial" w:hAnsi="Arial" w:cs="Arial"/>
          <w:b/>
          <w:i/>
        </w:rPr>
        <w:t>Dział 754, Rozdz. 75412, środki bieżące /majątkowe*</w:t>
      </w:r>
    </w:p>
    <w:p w:rsidR="00D86D95" w:rsidRPr="00394E80" w:rsidRDefault="00D86D95" w:rsidP="00D86D95">
      <w:pPr>
        <w:tabs>
          <w:tab w:val="left" w:pos="1050"/>
        </w:tabs>
        <w:jc w:val="both"/>
        <w:rPr>
          <w:rFonts w:ascii="Arial" w:hAnsi="Arial" w:cs="Arial"/>
        </w:rPr>
      </w:pPr>
    </w:p>
    <w:p w:rsidR="00D86D95" w:rsidRPr="00394E80" w:rsidRDefault="00D86D95" w:rsidP="00D86D95">
      <w:pPr>
        <w:jc w:val="both"/>
        <w:rPr>
          <w:rFonts w:ascii="Arial" w:hAnsi="Arial" w:cs="Arial"/>
        </w:rPr>
      </w:pPr>
      <w:r w:rsidRPr="00394E80">
        <w:rPr>
          <w:rFonts w:ascii="Arial" w:hAnsi="Arial" w:cs="Arial"/>
        </w:rPr>
        <w:t>Uwagi mogące mieć znaczenie przy realizacji budżetu:</w:t>
      </w:r>
    </w:p>
    <w:p w:rsidR="00D86D95" w:rsidRPr="00394E80" w:rsidRDefault="00D86D95" w:rsidP="00D86D95">
      <w:pPr>
        <w:jc w:val="both"/>
        <w:rPr>
          <w:rFonts w:ascii="Arial" w:hAnsi="Arial" w:cs="Arial"/>
        </w:rPr>
      </w:pPr>
      <w:r w:rsidRPr="00394E80">
        <w:rPr>
          <w:rFonts w:ascii="Arial" w:hAnsi="Arial" w:cs="Arial"/>
        </w:rPr>
        <w:t>...............................................................................................................................................................................................................................................................................................................................................................................................................................................................................................................................................................................................................</w:t>
      </w:r>
    </w:p>
    <w:p w:rsidR="00D86D95" w:rsidRPr="00394E80" w:rsidRDefault="00D86D95" w:rsidP="00D86D95">
      <w:pPr>
        <w:tabs>
          <w:tab w:val="left" w:pos="1394"/>
        </w:tabs>
        <w:jc w:val="both"/>
        <w:rPr>
          <w:rFonts w:ascii="Arial" w:hAnsi="Arial" w:cs="Arial"/>
        </w:rPr>
      </w:pPr>
    </w:p>
    <w:p w:rsidR="00D86D95" w:rsidRDefault="00D86D95" w:rsidP="00D86D95">
      <w:pPr>
        <w:tabs>
          <w:tab w:val="left" w:pos="1394"/>
        </w:tabs>
        <w:rPr>
          <w:rFonts w:ascii="Arial" w:hAnsi="Arial" w:cs="Arial"/>
          <w:i/>
          <w:sz w:val="18"/>
          <w:szCs w:val="18"/>
        </w:rPr>
      </w:pPr>
      <w:r w:rsidRPr="003F14FA">
        <w:rPr>
          <w:rStyle w:val="Odwoanieprzypisudolnego"/>
          <w:i/>
          <w:sz w:val="18"/>
          <w:szCs w:val="18"/>
        </w:rPr>
        <w:t>*</w:t>
      </w:r>
      <w:r w:rsidRPr="003F14FA">
        <w:rPr>
          <w:rFonts w:ascii="Arial" w:hAnsi="Arial" w:cs="Arial"/>
          <w:i/>
          <w:sz w:val="18"/>
          <w:szCs w:val="18"/>
        </w:rPr>
        <w:t xml:space="preserve"> niepotrzebne skreślić</w:t>
      </w:r>
    </w:p>
    <w:p w:rsidR="00D86D95" w:rsidRDefault="00D86D95" w:rsidP="00D86D95">
      <w:pPr>
        <w:tabs>
          <w:tab w:val="left" w:pos="1394"/>
        </w:tabs>
        <w:rPr>
          <w:rFonts w:ascii="Arial" w:hAnsi="Arial" w:cs="Arial"/>
          <w:i/>
          <w:sz w:val="18"/>
          <w:szCs w:val="18"/>
        </w:rPr>
      </w:pPr>
    </w:p>
    <w:p w:rsidR="00D86D95" w:rsidRDefault="00D86D95" w:rsidP="00D86D95">
      <w:pPr>
        <w:tabs>
          <w:tab w:val="left" w:pos="1394"/>
        </w:tabs>
        <w:rPr>
          <w:rFonts w:ascii="Arial" w:hAnsi="Arial" w:cs="Arial"/>
          <w:i/>
          <w:sz w:val="18"/>
          <w:szCs w:val="18"/>
        </w:rPr>
      </w:pPr>
    </w:p>
    <w:p w:rsidR="00D86D95" w:rsidRPr="00186ECB" w:rsidRDefault="00D86D95" w:rsidP="00D86D95">
      <w:pPr>
        <w:tabs>
          <w:tab w:val="left" w:pos="1394"/>
        </w:tabs>
        <w:rPr>
          <w:rFonts w:ascii="Arial" w:hAnsi="Arial" w:cs="Arial"/>
        </w:rPr>
        <w:sectPr w:rsidR="00D86D95" w:rsidRPr="00186ECB" w:rsidSect="00D86D95">
          <w:footerReference w:type="default" r:id="rId8"/>
          <w:footnotePr>
            <w:numFmt w:val="chicago"/>
          </w:footnotePr>
          <w:pgSz w:w="11906" w:h="16838"/>
          <w:pgMar w:top="1417" w:right="1417" w:bottom="1417" w:left="1417" w:header="708" w:footer="708" w:gutter="0"/>
          <w:pgNumType w:start="1"/>
          <w:cols w:space="708"/>
          <w:docGrid w:linePitch="360"/>
        </w:sectPr>
      </w:pPr>
    </w:p>
    <w:p w:rsidR="00D86D95" w:rsidRPr="00A87C1C" w:rsidRDefault="00D86D95" w:rsidP="00D86D95">
      <w:pPr>
        <w:numPr>
          <w:ilvl w:val="0"/>
          <w:numId w:val="23"/>
        </w:numPr>
        <w:ind w:left="567" w:hanging="567"/>
        <w:jc w:val="both"/>
        <w:rPr>
          <w:rFonts w:ascii="Arial" w:hAnsi="Arial" w:cs="Arial"/>
          <w:b/>
        </w:rPr>
      </w:pPr>
      <w:r w:rsidRPr="00394E80">
        <w:rPr>
          <w:rFonts w:ascii="Arial" w:hAnsi="Arial" w:cs="Arial"/>
          <w:b/>
        </w:rPr>
        <w:lastRenderedPageBreak/>
        <w:t>Zestawienie dokumentów księgowych (faktur, rachunków)</w:t>
      </w:r>
    </w:p>
    <w:p w:rsidR="00D86D95" w:rsidRPr="00394E80" w:rsidRDefault="00D86D95" w:rsidP="00D86D95">
      <w:pPr>
        <w:tabs>
          <w:tab w:val="left" w:pos="8460"/>
        </w:tabs>
        <w:jc w:val="both"/>
        <w:rPr>
          <w:rFonts w:ascii="Arial" w:hAnsi="Arial" w:cs="Arial"/>
        </w:rPr>
      </w:pP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391"/>
        <w:gridCol w:w="1438"/>
        <w:gridCol w:w="1438"/>
        <w:gridCol w:w="1432"/>
        <w:gridCol w:w="1612"/>
        <w:gridCol w:w="1492"/>
        <w:gridCol w:w="1104"/>
        <w:gridCol w:w="1297"/>
        <w:gridCol w:w="1276"/>
        <w:gridCol w:w="1351"/>
        <w:gridCol w:w="11"/>
      </w:tblGrid>
      <w:tr w:rsidR="00D86D95" w:rsidRPr="00394E80" w:rsidTr="00D86D95">
        <w:trPr>
          <w:trHeight w:val="697"/>
          <w:jc w:val="center"/>
        </w:trPr>
        <w:tc>
          <w:tcPr>
            <w:tcW w:w="670" w:type="dxa"/>
            <w:vMerge w:val="restart"/>
            <w:vAlign w:val="center"/>
          </w:tcPr>
          <w:p w:rsidR="00D86D95" w:rsidRPr="00394E80" w:rsidRDefault="00D86D95" w:rsidP="00D86D95">
            <w:pPr>
              <w:spacing w:after="0"/>
              <w:jc w:val="center"/>
              <w:rPr>
                <w:rFonts w:ascii="Arial" w:hAnsi="Arial" w:cs="Arial"/>
                <w:sz w:val="20"/>
                <w:szCs w:val="20"/>
              </w:rPr>
            </w:pPr>
            <w:r w:rsidRPr="00394E80">
              <w:rPr>
                <w:rFonts w:ascii="Arial" w:hAnsi="Arial" w:cs="Arial"/>
                <w:b/>
                <w:sz w:val="20"/>
                <w:szCs w:val="20"/>
              </w:rPr>
              <w:t>Lp.</w:t>
            </w:r>
          </w:p>
        </w:tc>
        <w:tc>
          <w:tcPr>
            <w:tcW w:w="1391" w:type="dxa"/>
            <w:vMerge w:val="restart"/>
            <w:vAlign w:val="center"/>
          </w:tcPr>
          <w:p w:rsidR="00D86D95" w:rsidRPr="00394E80" w:rsidRDefault="00D86D95" w:rsidP="00D86D95">
            <w:pPr>
              <w:spacing w:after="0"/>
              <w:jc w:val="center"/>
              <w:rPr>
                <w:rFonts w:ascii="Arial" w:hAnsi="Arial" w:cs="Arial"/>
                <w:sz w:val="20"/>
                <w:szCs w:val="20"/>
              </w:rPr>
            </w:pPr>
            <w:r w:rsidRPr="00394E80">
              <w:rPr>
                <w:rFonts w:ascii="Arial" w:hAnsi="Arial" w:cs="Arial"/>
                <w:b/>
                <w:sz w:val="20"/>
                <w:szCs w:val="20"/>
              </w:rPr>
              <w:t>Numer dokumentu księgowego</w:t>
            </w:r>
          </w:p>
        </w:tc>
        <w:tc>
          <w:tcPr>
            <w:tcW w:w="1438" w:type="dxa"/>
            <w:vMerge w:val="restart"/>
            <w:vAlign w:val="center"/>
          </w:tcPr>
          <w:p w:rsidR="00D86D95" w:rsidRPr="00394E80" w:rsidRDefault="00D86D95" w:rsidP="00D86D95">
            <w:pPr>
              <w:spacing w:after="0"/>
              <w:jc w:val="center"/>
              <w:rPr>
                <w:rFonts w:ascii="Arial" w:hAnsi="Arial" w:cs="Arial"/>
                <w:sz w:val="20"/>
                <w:szCs w:val="20"/>
              </w:rPr>
            </w:pPr>
            <w:r w:rsidRPr="00394E80">
              <w:rPr>
                <w:rFonts w:ascii="Arial" w:hAnsi="Arial" w:cs="Arial"/>
                <w:b/>
                <w:sz w:val="20"/>
                <w:szCs w:val="20"/>
              </w:rPr>
              <w:t>Nazwa wystawcy dokumentu księgowego</w:t>
            </w:r>
          </w:p>
        </w:tc>
        <w:tc>
          <w:tcPr>
            <w:tcW w:w="1438" w:type="dxa"/>
            <w:vMerge w:val="restart"/>
            <w:vAlign w:val="center"/>
          </w:tcPr>
          <w:p w:rsidR="00D86D95" w:rsidRPr="00394E80" w:rsidRDefault="00D86D95" w:rsidP="00D86D95">
            <w:pPr>
              <w:spacing w:after="0"/>
              <w:jc w:val="center"/>
              <w:rPr>
                <w:rFonts w:ascii="Arial" w:hAnsi="Arial" w:cs="Arial"/>
                <w:sz w:val="20"/>
                <w:szCs w:val="20"/>
              </w:rPr>
            </w:pPr>
            <w:r w:rsidRPr="00394E80">
              <w:rPr>
                <w:rFonts w:ascii="Arial" w:hAnsi="Arial" w:cs="Arial"/>
                <w:b/>
                <w:sz w:val="20"/>
                <w:szCs w:val="20"/>
              </w:rPr>
              <w:t>Numer pozycji księgowej</w:t>
            </w:r>
            <w:r w:rsidRPr="00394E80">
              <w:rPr>
                <w:rFonts w:ascii="Arial" w:hAnsi="Arial" w:cs="Arial"/>
                <w:b/>
                <w:sz w:val="20"/>
                <w:szCs w:val="20"/>
                <w:vertAlign w:val="superscript"/>
              </w:rPr>
              <w:footnoteReference w:id="1"/>
            </w:r>
          </w:p>
        </w:tc>
        <w:tc>
          <w:tcPr>
            <w:tcW w:w="1432" w:type="dxa"/>
            <w:vMerge w:val="restart"/>
            <w:vAlign w:val="center"/>
          </w:tcPr>
          <w:p w:rsidR="00D86D95" w:rsidRPr="00394E80" w:rsidRDefault="00D86D95" w:rsidP="00D86D95">
            <w:pPr>
              <w:spacing w:after="0"/>
              <w:jc w:val="center"/>
              <w:rPr>
                <w:rFonts w:ascii="Arial" w:hAnsi="Arial" w:cs="Arial"/>
                <w:sz w:val="20"/>
                <w:szCs w:val="20"/>
              </w:rPr>
            </w:pPr>
            <w:r w:rsidRPr="00394E80">
              <w:rPr>
                <w:rFonts w:ascii="Arial" w:hAnsi="Arial" w:cs="Arial"/>
                <w:b/>
                <w:sz w:val="20"/>
                <w:szCs w:val="20"/>
              </w:rPr>
              <w:t>Data sprzedaży dokumentu księgowego</w:t>
            </w:r>
          </w:p>
        </w:tc>
        <w:tc>
          <w:tcPr>
            <w:tcW w:w="1612" w:type="dxa"/>
            <w:vMerge w:val="restart"/>
            <w:vAlign w:val="center"/>
          </w:tcPr>
          <w:p w:rsidR="00D86D95" w:rsidRPr="00394E80" w:rsidRDefault="00D86D95" w:rsidP="00D86D95">
            <w:pPr>
              <w:spacing w:after="0"/>
              <w:jc w:val="center"/>
              <w:rPr>
                <w:rFonts w:ascii="Arial" w:hAnsi="Arial" w:cs="Arial"/>
                <w:sz w:val="20"/>
                <w:szCs w:val="20"/>
              </w:rPr>
            </w:pPr>
            <w:r w:rsidRPr="00394E80">
              <w:rPr>
                <w:rFonts w:ascii="Arial" w:hAnsi="Arial" w:cs="Arial"/>
                <w:b/>
                <w:sz w:val="20"/>
                <w:szCs w:val="20"/>
              </w:rPr>
              <w:t>Data wystawienia dokumentu księgowego</w:t>
            </w:r>
          </w:p>
        </w:tc>
        <w:tc>
          <w:tcPr>
            <w:tcW w:w="1492" w:type="dxa"/>
            <w:vMerge w:val="restart"/>
            <w:vAlign w:val="center"/>
          </w:tcPr>
          <w:p w:rsidR="00D86D95" w:rsidRPr="00394E80" w:rsidRDefault="00D86D95" w:rsidP="00D86D95">
            <w:pPr>
              <w:spacing w:after="0"/>
              <w:jc w:val="center"/>
              <w:rPr>
                <w:rFonts w:ascii="Arial" w:hAnsi="Arial" w:cs="Arial"/>
                <w:sz w:val="20"/>
                <w:szCs w:val="20"/>
              </w:rPr>
            </w:pPr>
            <w:r w:rsidRPr="00394E80">
              <w:rPr>
                <w:rFonts w:ascii="Arial" w:hAnsi="Arial" w:cs="Arial"/>
                <w:b/>
                <w:sz w:val="20"/>
                <w:szCs w:val="20"/>
              </w:rPr>
              <w:t>Nazwa wydatku</w:t>
            </w:r>
            <w:r w:rsidRPr="00394E80">
              <w:rPr>
                <w:rFonts w:ascii="Arial" w:hAnsi="Arial" w:cs="Arial"/>
                <w:b/>
                <w:sz w:val="20"/>
                <w:szCs w:val="20"/>
                <w:vertAlign w:val="superscript"/>
              </w:rPr>
              <w:footnoteReference w:id="2"/>
            </w:r>
          </w:p>
        </w:tc>
        <w:tc>
          <w:tcPr>
            <w:tcW w:w="1104" w:type="dxa"/>
            <w:vMerge w:val="restart"/>
            <w:vAlign w:val="center"/>
          </w:tcPr>
          <w:p w:rsidR="00D86D95" w:rsidRPr="00394E80" w:rsidRDefault="00D86D95" w:rsidP="00D86D95">
            <w:pPr>
              <w:spacing w:after="0"/>
              <w:jc w:val="center"/>
              <w:rPr>
                <w:rFonts w:ascii="Arial" w:hAnsi="Arial" w:cs="Arial"/>
                <w:sz w:val="20"/>
                <w:szCs w:val="20"/>
              </w:rPr>
            </w:pPr>
            <w:r w:rsidRPr="00394E80">
              <w:rPr>
                <w:rFonts w:ascii="Arial" w:hAnsi="Arial" w:cs="Arial"/>
                <w:b/>
                <w:sz w:val="20"/>
                <w:szCs w:val="20"/>
              </w:rPr>
              <w:t>Data zapłaty</w:t>
            </w:r>
          </w:p>
        </w:tc>
        <w:tc>
          <w:tcPr>
            <w:tcW w:w="2573" w:type="dxa"/>
            <w:gridSpan w:val="2"/>
            <w:vAlign w:val="center"/>
          </w:tcPr>
          <w:p w:rsidR="00D86D95" w:rsidRPr="00394E80" w:rsidRDefault="00D86D95" w:rsidP="00D86D95">
            <w:pPr>
              <w:spacing w:after="0"/>
              <w:jc w:val="center"/>
              <w:rPr>
                <w:rFonts w:ascii="Arial" w:hAnsi="Arial" w:cs="Arial"/>
                <w:b/>
                <w:sz w:val="20"/>
                <w:szCs w:val="20"/>
              </w:rPr>
            </w:pPr>
            <w:r w:rsidRPr="00394E80">
              <w:rPr>
                <w:rFonts w:ascii="Arial" w:hAnsi="Arial" w:cs="Arial"/>
                <w:b/>
                <w:sz w:val="20"/>
                <w:szCs w:val="20"/>
              </w:rPr>
              <w:t>Kwota</w:t>
            </w:r>
          </w:p>
          <w:p w:rsidR="00D86D95" w:rsidRPr="00394E80" w:rsidRDefault="00D86D95" w:rsidP="00D86D95">
            <w:pPr>
              <w:spacing w:after="0"/>
              <w:jc w:val="center"/>
              <w:rPr>
                <w:rFonts w:ascii="Arial" w:hAnsi="Arial" w:cs="Arial"/>
                <w:b/>
                <w:sz w:val="20"/>
                <w:szCs w:val="20"/>
              </w:rPr>
            </w:pPr>
            <w:r w:rsidRPr="00394E80">
              <w:rPr>
                <w:rFonts w:ascii="Arial" w:hAnsi="Arial" w:cs="Arial"/>
                <w:b/>
                <w:sz w:val="20"/>
                <w:szCs w:val="20"/>
              </w:rPr>
              <w:t>wydatku (zł)</w:t>
            </w:r>
          </w:p>
        </w:tc>
        <w:tc>
          <w:tcPr>
            <w:tcW w:w="1362" w:type="dxa"/>
            <w:gridSpan w:val="2"/>
            <w:vAlign w:val="center"/>
          </w:tcPr>
          <w:p w:rsidR="00D86D95" w:rsidRPr="00394E80" w:rsidRDefault="00D86D95" w:rsidP="00D86D95">
            <w:pPr>
              <w:spacing w:after="0"/>
              <w:jc w:val="center"/>
              <w:rPr>
                <w:rFonts w:ascii="Arial" w:hAnsi="Arial" w:cs="Arial"/>
                <w:sz w:val="20"/>
                <w:szCs w:val="20"/>
              </w:rPr>
            </w:pPr>
            <w:r w:rsidRPr="00394E80">
              <w:rPr>
                <w:rFonts w:ascii="Arial" w:hAnsi="Arial" w:cs="Arial"/>
                <w:b/>
                <w:sz w:val="20"/>
                <w:szCs w:val="20"/>
              </w:rPr>
              <w:t>Dotacja (zł)</w:t>
            </w:r>
          </w:p>
        </w:tc>
      </w:tr>
      <w:tr w:rsidR="00D86D95" w:rsidRPr="00394E80" w:rsidTr="00D86D95">
        <w:trPr>
          <w:gridAfter w:val="1"/>
          <w:wAfter w:w="11" w:type="dxa"/>
          <w:trHeight w:val="178"/>
          <w:jc w:val="center"/>
        </w:trPr>
        <w:tc>
          <w:tcPr>
            <w:tcW w:w="670" w:type="dxa"/>
            <w:vMerge/>
          </w:tcPr>
          <w:p w:rsidR="00D86D95" w:rsidRPr="00394E80" w:rsidRDefault="00D86D95" w:rsidP="00D86D95">
            <w:pPr>
              <w:spacing w:after="0"/>
              <w:jc w:val="both"/>
              <w:rPr>
                <w:rFonts w:ascii="Arial" w:hAnsi="Arial" w:cs="Arial"/>
              </w:rPr>
            </w:pPr>
          </w:p>
        </w:tc>
        <w:tc>
          <w:tcPr>
            <w:tcW w:w="1391" w:type="dxa"/>
            <w:vMerge/>
          </w:tcPr>
          <w:p w:rsidR="00D86D95" w:rsidRPr="00394E80" w:rsidRDefault="00D86D95" w:rsidP="00D86D95">
            <w:pPr>
              <w:spacing w:after="0"/>
              <w:jc w:val="both"/>
              <w:rPr>
                <w:rFonts w:ascii="Arial" w:hAnsi="Arial" w:cs="Arial"/>
              </w:rPr>
            </w:pPr>
          </w:p>
        </w:tc>
        <w:tc>
          <w:tcPr>
            <w:tcW w:w="1438" w:type="dxa"/>
            <w:vMerge/>
          </w:tcPr>
          <w:p w:rsidR="00D86D95" w:rsidRPr="00394E80" w:rsidRDefault="00D86D95" w:rsidP="00D86D95">
            <w:pPr>
              <w:spacing w:after="0"/>
              <w:jc w:val="both"/>
              <w:rPr>
                <w:rFonts w:ascii="Arial" w:hAnsi="Arial" w:cs="Arial"/>
              </w:rPr>
            </w:pPr>
          </w:p>
        </w:tc>
        <w:tc>
          <w:tcPr>
            <w:tcW w:w="1438" w:type="dxa"/>
            <w:vMerge/>
          </w:tcPr>
          <w:p w:rsidR="00D86D95" w:rsidRPr="00394E80" w:rsidRDefault="00D86D95" w:rsidP="00D86D95">
            <w:pPr>
              <w:spacing w:after="0"/>
              <w:jc w:val="both"/>
              <w:rPr>
                <w:rFonts w:ascii="Arial" w:hAnsi="Arial" w:cs="Arial"/>
              </w:rPr>
            </w:pPr>
          </w:p>
        </w:tc>
        <w:tc>
          <w:tcPr>
            <w:tcW w:w="1432" w:type="dxa"/>
            <w:vMerge/>
          </w:tcPr>
          <w:p w:rsidR="00D86D95" w:rsidRPr="00394E80" w:rsidRDefault="00D86D95" w:rsidP="00D86D95">
            <w:pPr>
              <w:spacing w:after="0"/>
              <w:jc w:val="both"/>
              <w:rPr>
                <w:rFonts w:ascii="Arial" w:hAnsi="Arial" w:cs="Arial"/>
              </w:rPr>
            </w:pPr>
          </w:p>
        </w:tc>
        <w:tc>
          <w:tcPr>
            <w:tcW w:w="1612" w:type="dxa"/>
            <w:vMerge/>
          </w:tcPr>
          <w:p w:rsidR="00D86D95" w:rsidRPr="00394E80" w:rsidRDefault="00D86D95" w:rsidP="00D86D95">
            <w:pPr>
              <w:spacing w:after="0"/>
              <w:jc w:val="both"/>
              <w:rPr>
                <w:rFonts w:ascii="Arial" w:hAnsi="Arial" w:cs="Arial"/>
              </w:rPr>
            </w:pPr>
          </w:p>
        </w:tc>
        <w:tc>
          <w:tcPr>
            <w:tcW w:w="1492" w:type="dxa"/>
            <w:vMerge/>
          </w:tcPr>
          <w:p w:rsidR="00D86D95" w:rsidRPr="00394E80" w:rsidRDefault="00D86D95" w:rsidP="00D86D95">
            <w:pPr>
              <w:spacing w:after="0"/>
              <w:jc w:val="both"/>
              <w:rPr>
                <w:rFonts w:ascii="Arial" w:hAnsi="Arial" w:cs="Arial"/>
              </w:rPr>
            </w:pPr>
          </w:p>
        </w:tc>
        <w:tc>
          <w:tcPr>
            <w:tcW w:w="1104" w:type="dxa"/>
            <w:vMerge/>
          </w:tcPr>
          <w:p w:rsidR="00D86D95" w:rsidRPr="00394E80" w:rsidRDefault="00D86D95" w:rsidP="00D86D95">
            <w:pPr>
              <w:spacing w:after="0"/>
              <w:jc w:val="both"/>
              <w:rPr>
                <w:rFonts w:ascii="Arial" w:hAnsi="Arial" w:cs="Arial"/>
              </w:rPr>
            </w:pPr>
          </w:p>
        </w:tc>
        <w:tc>
          <w:tcPr>
            <w:tcW w:w="1297" w:type="dxa"/>
            <w:vAlign w:val="center"/>
          </w:tcPr>
          <w:p w:rsidR="00D86D95" w:rsidRPr="00394E80" w:rsidRDefault="00D86D95" w:rsidP="00D86D95">
            <w:pPr>
              <w:spacing w:after="0"/>
              <w:jc w:val="center"/>
              <w:rPr>
                <w:rFonts w:ascii="Arial" w:hAnsi="Arial" w:cs="Arial"/>
                <w:b/>
              </w:rPr>
            </w:pPr>
            <w:r w:rsidRPr="00394E80">
              <w:rPr>
                <w:rFonts w:ascii="Arial" w:hAnsi="Arial" w:cs="Arial"/>
                <w:b/>
              </w:rPr>
              <w:t>brutto</w:t>
            </w:r>
          </w:p>
        </w:tc>
        <w:tc>
          <w:tcPr>
            <w:tcW w:w="1276" w:type="dxa"/>
            <w:vAlign w:val="center"/>
          </w:tcPr>
          <w:p w:rsidR="00D86D95" w:rsidRPr="00394E80" w:rsidRDefault="00D86D95" w:rsidP="00D86D95">
            <w:pPr>
              <w:spacing w:after="0"/>
              <w:jc w:val="center"/>
              <w:rPr>
                <w:rFonts w:ascii="Arial" w:hAnsi="Arial" w:cs="Arial"/>
                <w:b/>
              </w:rPr>
            </w:pPr>
            <w:r w:rsidRPr="00394E80">
              <w:rPr>
                <w:rFonts w:ascii="Arial" w:hAnsi="Arial" w:cs="Arial"/>
                <w:b/>
              </w:rPr>
              <w:t>netto</w:t>
            </w:r>
          </w:p>
        </w:tc>
        <w:tc>
          <w:tcPr>
            <w:tcW w:w="1351" w:type="dxa"/>
          </w:tcPr>
          <w:p w:rsidR="00D86D95" w:rsidRPr="00394E80" w:rsidRDefault="00D86D95" w:rsidP="00D86D95">
            <w:pPr>
              <w:spacing w:after="0"/>
              <w:jc w:val="both"/>
              <w:rPr>
                <w:rFonts w:ascii="Arial" w:hAnsi="Arial" w:cs="Arial"/>
              </w:rPr>
            </w:pPr>
          </w:p>
        </w:tc>
      </w:tr>
      <w:tr w:rsidR="00D86D95" w:rsidRPr="00394E80" w:rsidTr="00D86D95">
        <w:trPr>
          <w:gridAfter w:val="1"/>
          <w:wAfter w:w="11" w:type="dxa"/>
          <w:trHeight w:val="851"/>
          <w:jc w:val="center"/>
        </w:trPr>
        <w:tc>
          <w:tcPr>
            <w:tcW w:w="670" w:type="dxa"/>
            <w:vAlign w:val="center"/>
          </w:tcPr>
          <w:p w:rsidR="00D86D95" w:rsidRPr="00394E80" w:rsidRDefault="00D86D95" w:rsidP="00D86D95">
            <w:pPr>
              <w:spacing w:after="0"/>
              <w:jc w:val="center"/>
              <w:rPr>
                <w:rFonts w:ascii="Arial" w:hAnsi="Arial" w:cs="Arial"/>
              </w:rPr>
            </w:pPr>
            <w:r w:rsidRPr="00394E80">
              <w:rPr>
                <w:rFonts w:ascii="Arial" w:hAnsi="Arial" w:cs="Arial"/>
              </w:rPr>
              <w:t>1.</w:t>
            </w:r>
          </w:p>
        </w:tc>
        <w:tc>
          <w:tcPr>
            <w:tcW w:w="1391" w:type="dxa"/>
            <w:vAlign w:val="center"/>
          </w:tcPr>
          <w:p w:rsidR="00D86D95" w:rsidRPr="00394E80" w:rsidRDefault="00D86D95" w:rsidP="00D86D95">
            <w:pPr>
              <w:spacing w:after="0"/>
              <w:jc w:val="center"/>
              <w:rPr>
                <w:rFonts w:ascii="Arial" w:hAnsi="Arial" w:cs="Arial"/>
              </w:rPr>
            </w:pPr>
          </w:p>
        </w:tc>
        <w:tc>
          <w:tcPr>
            <w:tcW w:w="1438" w:type="dxa"/>
            <w:vAlign w:val="center"/>
          </w:tcPr>
          <w:p w:rsidR="00D86D95" w:rsidRPr="00394E80" w:rsidRDefault="00D86D95" w:rsidP="00D86D95">
            <w:pPr>
              <w:spacing w:after="0"/>
              <w:jc w:val="center"/>
              <w:rPr>
                <w:rFonts w:ascii="Arial" w:hAnsi="Arial" w:cs="Arial"/>
              </w:rPr>
            </w:pPr>
          </w:p>
        </w:tc>
        <w:tc>
          <w:tcPr>
            <w:tcW w:w="1438" w:type="dxa"/>
            <w:vAlign w:val="center"/>
          </w:tcPr>
          <w:p w:rsidR="00D86D95" w:rsidRPr="00394E80" w:rsidRDefault="00D86D95" w:rsidP="00D86D95">
            <w:pPr>
              <w:spacing w:after="0"/>
              <w:jc w:val="center"/>
              <w:rPr>
                <w:rFonts w:ascii="Arial" w:hAnsi="Arial" w:cs="Arial"/>
              </w:rPr>
            </w:pPr>
          </w:p>
        </w:tc>
        <w:tc>
          <w:tcPr>
            <w:tcW w:w="1432" w:type="dxa"/>
            <w:vAlign w:val="center"/>
          </w:tcPr>
          <w:p w:rsidR="00D86D95" w:rsidRPr="00394E80" w:rsidRDefault="00D86D95" w:rsidP="00D86D95">
            <w:pPr>
              <w:spacing w:after="0"/>
              <w:jc w:val="center"/>
              <w:rPr>
                <w:rFonts w:ascii="Arial" w:hAnsi="Arial" w:cs="Arial"/>
              </w:rPr>
            </w:pPr>
          </w:p>
        </w:tc>
        <w:tc>
          <w:tcPr>
            <w:tcW w:w="1612" w:type="dxa"/>
            <w:vAlign w:val="center"/>
          </w:tcPr>
          <w:p w:rsidR="00D86D95" w:rsidRPr="00394E80" w:rsidRDefault="00D86D95" w:rsidP="00D86D95">
            <w:pPr>
              <w:spacing w:after="0"/>
              <w:jc w:val="center"/>
              <w:rPr>
                <w:rFonts w:ascii="Arial" w:hAnsi="Arial" w:cs="Arial"/>
              </w:rPr>
            </w:pPr>
          </w:p>
        </w:tc>
        <w:tc>
          <w:tcPr>
            <w:tcW w:w="1492" w:type="dxa"/>
            <w:vAlign w:val="center"/>
          </w:tcPr>
          <w:p w:rsidR="00D86D95" w:rsidRPr="00394E80" w:rsidRDefault="00D86D95" w:rsidP="00D86D95">
            <w:pPr>
              <w:spacing w:after="0"/>
              <w:jc w:val="center"/>
              <w:rPr>
                <w:rFonts w:ascii="Arial" w:hAnsi="Arial" w:cs="Arial"/>
              </w:rPr>
            </w:pPr>
          </w:p>
        </w:tc>
        <w:tc>
          <w:tcPr>
            <w:tcW w:w="1104" w:type="dxa"/>
            <w:vAlign w:val="center"/>
          </w:tcPr>
          <w:p w:rsidR="00D86D95" w:rsidRPr="00394E80" w:rsidRDefault="00D86D95" w:rsidP="00D86D95">
            <w:pPr>
              <w:spacing w:after="0"/>
              <w:jc w:val="center"/>
              <w:rPr>
                <w:rFonts w:ascii="Arial" w:hAnsi="Arial" w:cs="Arial"/>
              </w:rPr>
            </w:pPr>
          </w:p>
        </w:tc>
        <w:tc>
          <w:tcPr>
            <w:tcW w:w="1297" w:type="dxa"/>
            <w:vAlign w:val="center"/>
          </w:tcPr>
          <w:p w:rsidR="00D86D95" w:rsidRPr="00394E80" w:rsidRDefault="00D86D95" w:rsidP="00D86D95">
            <w:pPr>
              <w:spacing w:after="0"/>
              <w:jc w:val="center"/>
              <w:rPr>
                <w:rFonts w:ascii="Arial" w:hAnsi="Arial" w:cs="Arial"/>
              </w:rPr>
            </w:pPr>
          </w:p>
        </w:tc>
        <w:tc>
          <w:tcPr>
            <w:tcW w:w="1276" w:type="dxa"/>
            <w:vAlign w:val="center"/>
          </w:tcPr>
          <w:p w:rsidR="00D86D95" w:rsidRPr="00394E80" w:rsidRDefault="00D86D95" w:rsidP="00D86D95">
            <w:pPr>
              <w:spacing w:after="0"/>
              <w:jc w:val="center"/>
              <w:rPr>
                <w:rFonts w:ascii="Arial" w:hAnsi="Arial" w:cs="Arial"/>
              </w:rPr>
            </w:pPr>
          </w:p>
        </w:tc>
        <w:tc>
          <w:tcPr>
            <w:tcW w:w="1351" w:type="dxa"/>
            <w:vMerge w:val="restart"/>
            <w:vAlign w:val="center"/>
          </w:tcPr>
          <w:p w:rsidR="00D86D95" w:rsidRPr="00394E80" w:rsidRDefault="00D86D95" w:rsidP="00D86D95">
            <w:pPr>
              <w:spacing w:after="0"/>
              <w:jc w:val="center"/>
              <w:rPr>
                <w:rFonts w:ascii="Arial" w:hAnsi="Arial" w:cs="Arial"/>
              </w:rPr>
            </w:pPr>
          </w:p>
        </w:tc>
      </w:tr>
      <w:tr w:rsidR="00D86D95" w:rsidRPr="00394E80" w:rsidTr="00D86D95">
        <w:trPr>
          <w:gridAfter w:val="1"/>
          <w:wAfter w:w="11" w:type="dxa"/>
          <w:trHeight w:val="851"/>
          <w:jc w:val="center"/>
        </w:trPr>
        <w:tc>
          <w:tcPr>
            <w:tcW w:w="670" w:type="dxa"/>
            <w:vAlign w:val="center"/>
          </w:tcPr>
          <w:p w:rsidR="00D86D95" w:rsidRPr="00394E80" w:rsidRDefault="00D86D95" w:rsidP="00D86D95">
            <w:pPr>
              <w:spacing w:after="0"/>
              <w:jc w:val="center"/>
              <w:rPr>
                <w:rFonts w:ascii="Arial" w:hAnsi="Arial" w:cs="Arial"/>
              </w:rPr>
            </w:pPr>
            <w:r w:rsidRPr="00394E80">
              <w:rPr>
                <w:rFonts w:ascii="Arial" w:hAnsi="Arial" w:cs="Arial"/>
              </w:rPr>
              <w:t>2.</w:t>
            </w:r>
          </w:p>
        </w:tc>
        <w:tc>
          <w:tcPr>
            <w:tcW w:w="1391" w:type="dxa"/>
            <w:vAlign w:val="center"/>
          </w:tcPr>
          <w:p w:rsidR="00D86D95" w:rsidRPr="00394E80" w:rsidRDefault="00D86D95" w:rsidP="00D86D95">
            <w:pPr>
              <w:spacing w:after="0"/>
              <w:jc w:val="center"/>
              <w:rPr>
                <w:rFonts w:ascii="Arial" w:hAnsi="Arial" w:cs="Arial"/>
              </w:rPr>
            </w:pPr>
          </w:p>
        </w:tc>
        <w:tc>
          <w:tcPr>
            <w:tcW w:w="1438" w:type="dxa"/>
            <w:vAlign w:val="center"/>
          </w:tcPr>
          <w:p w:rsidR="00D86D95" w:rsidRPr="00394E80" w:rsidRDefault="00D86D95" w:rsidP="00D86D95">
            <w:pPr>
              <w:spacing w:after="0"/>
              <w:jc w:val="center"/>
              <w:rPr>
                <w:rFonts w:ascii="Arial" w:hAnsi="Arial" w:cs="Arial"/>
              </w:rPr>
            </w:pPr>
          </w:p>
        </w:tc>
        <w:tc>
          <w:tcPr>
            <w:tcW w:w="1438" w:type="dxa"/>
            <w:vAlign w:val="center"/>
          </w:tcPr>
          <w:p w:rsidR="00D86D95" w:rsidRPr="00394E80" w:rsidRDefault="00D86D95" w:rsidP="00D86D95">
            <w:pPr>
              <w:spacing w:after="0"/>
              <w:jc w:val="center"/>
              <w:rPr>
                <w:rFonts w:ascii="Arial" w:hAnsi="Arial" w:cs="Arial"/>
              </w:rPr>
            </w:pPr>
          </w:p>
        </w:tc>
        <w:tc>
          <w:tcPr>
            <w:tcW w:w="1432" w:type="dxa"/>
            <w:vAlign w:val="center"/>
          </w:tcPr>
          <w:p w:rsidR="00D86D95" w:rsidRPr="00394E80" w:rsidRDefault="00D86D95" w:rsidP="00D86D95">
            <w:pPr>
              <w:spacing w:after="0"/>
              <w:jc w:val="center"/>
              <w:rPr>
                <w:rFonts w:ascii="Arial" w:hAnsi="Arial" w:cs="Arial"/>
              </w:rPr>
            </w:pPr>
          </w:p>
        </w:tc>
        <w:tc>
          <w:tcPr>
            <w:tcW w:w="1612" w:type="dxa"/>
            <w:vAlign w:val="center"/>
          </w:tcPr>
          <w:p w:rsidR="00D86D95" w:rsidRPr="00394E80" w:rsidRDefault="00D86D95" w:rsidP="00D86D95">
            <w:pPr>
              <w:spacing w:after="0"/>
              <w:jc w:val="center"/>
              <w:rPr>
                <w:rFonts w:ascii="Arial" w:hAnsi="Arial" w:cs="Arial"/>
              </w:rPr>
            </w:pPr>
          </w:p>
        </w:tc>
        <w:tc>
          <w:tcPr>
            <w:tcW w:w="1492" w:type="dxa"/>
            <w:vAlign w:val="center"/>
          </w:tcPr>
          <w:p w:rsidR="00D86D95" w:rsidRPr="00394E80" w:rsidRDefault="00D86D95" w:rsidP="00D86D95">
            <w:pPr>
              <w:spacing w:after="0"/>
              <w:jc w:val="center"/>
              <w:rPr>
                <w:rFonts w:ascii="Arial" w:hAnsi="Arial" w:cs="Arial"/>
              </w:rPr>
            </w:pPr>
          </w:p>
        </w:tc>
        <w:tc>
          <w:tcPr>
            <w:tcW w:w="1104" w:type="dxa"/>
            <w:vAlign w:val="center"/>
          </w:tcPr>
          <w:p w:rsidR="00D86D95" w:rsidRPr="00394E80" w:rsidRDefault="00D86D95" w:rsidP="00D86D95">
            <w:pPr>
              <w:spacing w:after="0"/>
              <w:jc w:val="center"/>
              <w:rPr>
                <w:rFonts w:ascii="Arial" w:hAnsi="Arial" w:cs="Arial"/>
              </w:rPr>
            </w:pPr>
          </w:p>
        </w:tc>
        <w:tc>
          <w:tcPr>
            <w:tcW w:w="1297" w:type="dxa"/>
            <w:vAlign w:val="center"/>
          </w:tcPr>
          <w:p w:rsidR="00D86D95" w:rsidRPr="00394E80" w:rsidRDefault="00D86D95" w:rsidP="00D86D95">
            <w:pPr>
              <w:spacing w:after="0"/>
              <w:jc w:val="center"/>
              <w:rPr>
                <w:rFonts w:ascii="Arial" w:hAnsi="Arial" w:cs="Arial"/>
              </w:rPr>
            </w:pPr>
          </w:p>
        </w:tc>
        <w:tc>
          <w:tcPr>
            <w:tcW w:w="1276" w:type="dxa"/>
            <w:vAlign w:val="center"/>
          </w:tcPr>
          <w:p w:rsidR="00D86D95" w:rsidRPr="00394E80" w:rsidRDefault="00D86D95" w:rsidP="00D86D95">
            <w:pPr>
              <w:spacing w:after="0"/>
              <w:jc w:val="center"/>
              <w:rPr>
                <w:rFonts w:ascii="Arial" w:hAnsi="Arial" w:cs="Arial"/>
              </w:rPr>
            </w:pPr>
          </w:p>
        </w:tc>
        <w:tc>
          <w:tcPr>
            <w:tcW w:w="1351" w:type="dxa"/>
            <w:vMerge/>
            <w:vAlign w:val="center"/>
          </w:tcPr>
          <w:p w:rsidR="00D86D95" w:rsidRPr="00394E80" w:rsidRDefault="00D86D95" w:rsidP="00D86D95">
            <w:pPr>
              <w:spacing w:after="0"/>
              <w:jc w:val="center"/>
              <w:rPr>
                <w:rFonts w:ascii="Arial" w:hAnsi="Arial" w:cs="Arial"/>
              </w:rPr>
            </w:pPr>
          </w:p>
        </w:tc>
      </w:tr>
      <w:tr w:rsidR="00D86D95" w:rsidRPr="00394E80" w:rsidTr="00D86D95">
        <w:trPr>
          <w:gridAfter w:val="1"/>
          <w:wAfter w:w="11" w:type="dxa"/>
          <w:trHeight w:val="851"/>
          <w:jc w:val="center"/>
        </w:trPr>
        <w:tc>
          <w:tcPr>
            <w:tcW w:w="670" w:type="dxa"/>
            <w:vAlign w:val="center"/>
          </w:tcPr>
          <w:p w:rsidR="00D86D95" w:rsidRPr="00394E80" w:rsidRDefault="00D86D95" w:rsidP="00D86D95">
            <w:pPr>
              <w:spacing w:after="0"/>
              <w:jc w:val="center"/>
              <w:rPr>
                <w:rFonts w:ascii="Arial" w:hAnsi="Arial" w:cs="Arial"/>
              </w:rPr>
            </w:pPr>
            <w:r w:rsidRPr="00394E80">
              <w:rPr>
                <w:rFonts w:ascii="Arial" w:hAnsi="Arial" w:cs="Arial"/>
              </w:rPr>
              <w:t>3.</w:t>
            </w:r>
          </w:p>
        </w:tc>
        <w:tc>
          <w:tcPr>
            <w:tcW w:w="1391" w:type="dxa"/>
            <w:vAlign w:val="center"/>
          </w:tcPr>
          <w:p w:rsidR="00D86D95" w:rsidRPr="00394E80" w:rsidRDefault="00D86D95" w:rsidP="00D86D95">
            <w:pPr>
              <w:spacing w:after="0"/>
              <w:jc w:val="center"/>
              <w:rPr>
                <w:rFonts w:ascii="Arial" w:hAnsi="Arial" w:cs="Arial"/>
              </w:rPr>
            </w:pPr>
          </w:p>
        </w:tc>
        <w:tc>
          <w:tcPr>
            <w:tcW w:w="1438" w:type="dxa"/>
            <w:vAlign w:val="center"/>
          </w:tcPr>
          <w:p w:rsidR="00D86D95" w:rsidRPr="00394E80" w:rsidRDefault="00D86D95" w:rsidP="00D86D95">
            <w:pPr>
              <w:spacing w:after="0"/>
              <w:jc w:val="center"/>
              <w:rPr>
                <w:rFonts w:ascii="Arial" w:hAnsi="Arial" w:cs="Arial"/>
              </w:rPr>
            </w:pPr>
          </w:p>
        </w:tc>
        <w:tc>
          <w:tcPr>
            <w:tcW w:w="1438" w:type="dxa"/>
            <w:vAlign w:val="center"/>
          </w:tcPr>
          <w:p w:rsidR="00D86D95" w:rsidRPr="00394E80" w:rsidRDefault="00D86D95" w:rsidP="00D86D95">
            <w:pPr>
              <w:spacing w:after="0"/>
              <w:jc w:val="center"/>
              <w:rPr>
                <w:rFonts w:ascii="Arial" w:hAnsi="Arial" w:cs="Arial"/>
              </w:rPr>
            </w:pPr>
          </w:p>
        </w:tc>
        <w:tc>
          <w:tcPr>
            <w:tcW w:w="1432" w:type="dxa"/>
            <w:vAlign w:val="center"/>
          </w:tcPr>
          <w:p w:rsidR="00D86D95" w:rsidRPr="00394E80" w:rsidRDefault="00D86D95" w:rsidP="00D86D95">
            <w:pPr>
              <w:spacing w:after="0"/>
              <w:jc w:val="center"/>
              <w:rPr>
                <w:rFonts w:ascii="Arial" w:hAnsi="Arial" w:cs="Arial"/>
              </w:rPr>
            </w:pPr>
          </w:p>
        </w:tc>
        <w:tc>
          <w:tcPr>
            <w:tcW w:w="1612" w:type="dxa"/>
            <w:vAlign w:val="center"/>
          </w:tcPr>
          <w:p w:rsidR="00D86D95" w:rsidRPr="00394E80" w:rsidRDefault="00D86D95" w:rsidP="00D86D95">
            <w:pPr>
              <w:spacing w:after="0"/>
              <w:jc w:val="center"/>
              <w:rPr>
                <w:rFonts w:ascii="Arial" w:hAnsi="Arial" w:cs="Arial"/>
              </w:rPr>
            </w:pPr>
          </w:p>
        </w:tc>
        <w:tc>
          <w:tcPr>
            <w:tcW w:w="1492" w:type="dxa"/>
            <w:vAlign w:val="center"/>
          </w:tcPr>
          <w:p w:rsidR="00D86D95" w:rsidRPr="00394E80" w:rsidRDefault="00D86D95" w:rsidP="00D86D95">
            <w:pPr>
              <w:spacing w:after="0"/>
              <w:jc w:val="center"/>
              <w:rPr>
                <w:rFonts w:ascii="Arial" w:hAnsi="Arial" w:cs="Arial"/>
              </w:rPr>
            </w:pPr>
          </w:p>
        </w:tc>
        <w:tc>
          <w:tcPr>
            <w:tcW w:w="1104" w:type="dxa"/>
            <w:vAlign w:val="center"/>
          </w:tcPr>
          <w:p w:rsidR="00D86D95" w:rsidRPr="00394E80" w:rsidRDefault="00D86D95" w:rsidP="00D86D95">
            <w:pPr>
              <w:spacing w:after="0"/>
              <w:jc w:val="center"/>
              <w:rPr>
                <w:rFonts w:ascii="Arial" w:hAnsi="Arial" w:cs="Arial"/>
              </w:rPr>
            </w:pPr>
          </w:p>
        </w:tc>
        <w:tc>
          <w:tcPr>
            <w:tcW w:w="1297" w:type="dxa"/>
            <w:vAlign w:val="center"/>
          </w:tcPr>
          <w:p w:rsidR="00D86D95" w:rsidRPr="00394E80" w:rsidRDefault="00D86D95" w:rsidP="00D86D95">
            <w:pPr>
              <w:spacing w:after="0"/>
              <w:jc w:val="center"/>
              <w:rPr>
                <w:rFonts w:ascii="Arial" w:hAnsi="Arial" w:cs="Arial"/>
              </w:rPr>
            </w:pPr>
          </w:p>
        </w:tc>
        <w:tc>
          <w:tcPr>
            <w:tcW w:w="1276" w:type="dxa"/>
            <w:vAlign w:val="center"/>
          </w:tcPr>
          <w:p w:rsidR="00D86D95" w:rsidRPr="00394E80" w:rsidRDefault="00D86D95" w:rsidP="00D86D95">
            <w:pPr>
              <w:spacing w:after="0"/>
              <w:jc w:val="center"/>
              <w:rPr>
                <w:rFonts w:ascii="Arial" w:hAnsi="Arial" w:cs="Arial"/>
              </w:rPr>
            </w:pPr>
          </w:p>
        </w:tc>
        <w:tc>
          <w:tcPr>
            <w:tcW w:w="1351" w:type="dxa"/>
            <w:vMerge/>
            <w:vAlign w:val="center"/>
          </w:tcPr>
          <w:p w:rsidR="00D86D95" w:rsidRPr="00394E80" w:rsidRDefault="00D86D95" w:rsidP="00D86D95">
            <w:pPr>
              <w:spacing w:after="0"/>
              <w:jc w:val="center"/>
              <w:rPr>
                <w:rFonts w:ascii="Arial" w:hAnsi="Arial" w:cs="Arial"/>
              </w:rPr>
            </w:pPr>
          </w:p>
        </w:tc>
      </w:tr>
      <w:tr w:rsidR="00D86D95" w:rsidRPr="00394E80" w:rsidTr="00D86D95">
        <w:trPr>
          <w:gridAfter w:val="1"/>
          <w:wAfter w:w="11" w:type="dxa"/>
          <w:trHeight w:val="851"/>
          <w:jc w:val="center"/>
        </w:trPr>
        <w:tc>
          <w:tcPr>
            <w:tcW w:w="670" w:type="dxa"/>
            <w:vAlign w:val="center"/>
          </w:tcPr>
          <w:p w:rsidR="00D86D95" w:rsidRPr="00394E80" w:rsidRDefault="00D86D95" w:rsidP="00D86D95">
            <w:pPr>
              <w:spacing w:after="0"/>
              <w:jc w:val="center"/>
              <w:rPr>
                <w:rFonts w:ascii="Arial" w:hAnsi="Arial" w:cs="Arial"/>
              </w:rPr>
            </w:pPr>
            <w:r w:rsidRPr="00394E80">
              <w:rPr>
                <w:rFonts w:ascii="Arial" w:hAnsi="Arial" w:cs="Arial"/>
              </w:rPr>
              <w:t>4.</w:t>
            </w:r>
          </w:p>
        </w:tc>
        <w:tc>
          <w:tcPr>
            <w:tcW w:w="1391" w:type="dxa"/>
            <w:vAlign w:val="center"/>
          </w:tcPr>
          <w:p w:rsidR="00D86D95" w:rsidRPr="00394E80" w:rsidRDefault="00D86D95" w:rsidP="00D86D95">
            <w:pPr>
              <w:spacing w:after="0"/>
              <w:jc w:val="center"/>
              <w:rPr>
                <w:rFonts w:ascii="Arial" w:hAnsi="Arial" w:cs="Arial"/>
              </w:rPr>
            </w:pPr>
          </w:p>
        </w:tc>
        <w:tc>
          <w:tcPr>
            <w:tcW w:w="1438" w:type="dxa"/>
            <w:vAlign w:val="center"/>
          </w:tcPr>
          <w:p w:rsidR="00D86D95" w:rsidRPr="00394E80" w:rsidRDefault="00D86D95" w:rsidP="00D86D95">
            <w:pPr>
              <w:spacing w:after="0"/>
              <w:jc w:val="center"/>
              <w:rPr>
                <w:rFonts w:ascii="Arial" w:hAnsi="Arial" w:cs="Arial"/>
              </w:rPr>
            </w:pPr>
          </w:p>
        </w:tc>
        <w:tc>
          <w:tcPr>
            <w:tcW w:w="1438" w:type="dxa"/>
            <w:vAlign w:val="center"/>
          </w:tcPr>
          <w:p w:rsidR="00D86D95" w:rsidRPr="00394E80" w:rsidRDefault="00D86D95" w:rsidP="00D86D95">
            <w:pPr>
              <w:spacing w:after="0"/>
              <w:jc w:val="center"/>
              <w:rPr>
                <w:rFonts w:ascii="Arial" w:hAnsi="Arial" w:cs="Arial"/>
              </w:rPr>
            </w:pPr>
          </w:p>
        </w:tc>
        <w:tc>
          <w:tcPr>
            <w:tcW w:w="1432" w:type="dxa"/>
            <w:vAlign w:val="center"/>
          </w:tcPr>
          <w:p w:rsidR="00D86D95" w:rsidRPr="00394E80" w:rsidRDefault="00D86D95" w:rsidP="00D86D95">
            <w:pPr>
              <w:spacing w:after="0"/>
              <w:jc w:val="center"/>
              <w:rPr>
                <w:rFonts w:ascii="Arial" w:hAnsi="Arial" w:cs="Arial"/>
              </w:rPr>
            </w:pPr>
          </w:p>
        </w:tc>
        <w:tc>
          <w:tcPr>
            <w:tcW w:w="1612" w:type="dxa"/>
            <w:vAlign w:val="center"/>
          </w:tcPr>
          <w:p w:rsidR="00D86D95" w:rsidRPr="00394E80" w:rsidRDefault="00D86D95" w:rsidP="00D86D95">
            <w:pPr>
              <w:spacing w:after="0"/>
              <w:jc w:val="center"/>
              <w:rPr>
                <w:rFonts w:ascii="Arial" w:hAnsi="Arial" w:cs="Arial"/>
              </w:rPr>
            </w:pPr>
          </w:p>
        </w:tc>
        <w:tc>
          <w:tcPr>
            <w:tcW w:w="1492" w:type="dxa"/>
            <w:vAlign w:val="center"/>
          </w:tcPr>
          <w:p w:rsidR="00D86D95" w:rsidRPr="00394E80" w:rsidRDefault="00D86D95" w:rsidP="00D86D95">
            <w:pPr>
              <w:spacing w:after="0"/>
              <w:jc w:val="center"/>
              <w:rPr>
                <w:rFonts w:ascii="Arial" w:hAnsi="Arial" w:cs="Arial"/>
              </w:rPr>
            </w:pPr>
          </w:p>
        </w:tc>
        <w:tc>
          <w:tcPr>
            <w:tcW w:w="1104" w:type="dxa"/>
            <w:vAlign w:val="center"/>
          </w:tcPr>
          <w:p w:rsidR="00D86D95" w:rsidRPr="00394E80" w:rsidRDefault="00D86D95" w:rsidP="00D86D95">
            <w:pPr>
              <w:spacing w:after="0"/>
              <w:jc w:val="center"/>
              <w:rPr>
                <w:rFonts w:ascii="Arial" w:hAnsi="Arial" w:cs="Arial"/>
              </w:rPr>
            </w:pPr>
          </w:p>
        </w:tc>
        <w:tc>
          <w:tcPr>
            <w:tcW w:w="1297" w:type="dxa"/>
            <w:vAlign w:val="center"/>
          </w:tcPr>
          <w:p w:rsidR="00D86D95" w:rsidRPr="00394E80" w:rsidRDefault="00D86D95" w:rsidP="00D86D95">
            <w:pPr>
              <w:spacing w:after="0"/>
              <w:jc w:val="center"/>
              <w:rPr>
                <w:rFonts w:ascii="Arial" w:hAnsi="Arial" w:cs="Arial"/>
              </w:rPr>
            </w:pPr>
          </w:p>
        </w:tc>
        <w:tc>
          <w:tcPr>
            <w:tcW w:w="1276" w:type="dxa"/>
            <w:vAlign w:val="center"/>
          </w:tcPr>
          <w:p w:rsidR="00D86D95" w:rsidRPr="00394E80" w:rsidRDefault="00D86D95" w:rsidP="00D86D95">
            <w:pPr>
              <w:spacing w:after="0"/>
              <w:jc w:val="center"/>
              <w:rPr>
                <w:rFonts w:ascii="Arial" w:hAnsi="Arial" w:cs="Arial"/>
              </w:rPr>
            </w:pPr>
          </w:p>
        </w:tc>
        <w:tc>
          <w:tcPr>
            <w:tcW w:w="1351" w:type="dxa"/>
            <w:vMerge/>
            <w:vAlign w:val="center"/>
          </w:tcPr>
          <w:p w:rsidR="00D86D95" w:rsidRPr="00394E80" w:rsidRDefault="00D86D95" w:rsidP="00D86D95">
            <w:pPr>
              <w:spacing w:after="0"/>
              <w:jc w:val="center"/>
              <w:rPr>
                <w:rFonts w:ascii="Arial" w:hAnsi="Arial" w:cs="Arial"/>
              </w:rPr>
            </w:pPr>
          </w:p>
        </w:tc>
      </w:tr>
      <w:tr w:rsidR="00D86D95" w:rsidRPr="00394E80" w:rsidTr="00D86D95">
        <w:trPr>
          <w:gridAfter w:val="1"/>
          <w:wAfter w:w="11" w:type="dxa"/>
          <w:trHeight w:val="851"/>
          <w:jc w:val="center"/>
        </w:trPr>
        <w:tc>
          <w:tcPr>
            <w:tcW w:w="670" w:type="dxa"/>
            <w:vAlign w:val="center"/>
          </w:tcPr>
          <w:p w:rsidR="00D86D95" w:rsidRPr="00394E80" w:rsidRDefault="00D86D95" w:rsidP="00D86D95">
            <w:pPr>
              <w:spacing w:after="0"/>
              <w:jc w:val="center"/>
              <w:rPr>
                <w:rFonts w:ascii="Arial" w:hAnsi="Arial" w:cs="Arial"/>
              </w:rPr>
            </w:pPr>
            <w:r w:rsidRPr="00394E80">
              <w:rPr>
                <w:rFonts w:ascii="Arial" w:hAnsi="Arial" w:cs="Arial"/>
              </w:rPr>
              <w:t>5.</w:t>
            </w:r>
          </w:p>
        </w:tc>
        <w:tc>
          <w:tcPr>
            <w:tcW w:w="1391" w:type="dxa"/>
            <w:vAlign w:val="center"/>
          </w:tcPr>
          <w:p w:rsidR="00D86D95" w:rsidRPr="00394E80" w:rsidRDefault="00D86D95" w:rsidP="00D86D95">
            <w:pPr>
              <w:spacing w:after="0"/>
              <w:jc w:val="center"/>
              <w:rPr>
                <w:rFonts w:ascii="Arial" w:hAnsi="Arial" w:cs="Arial"/>
              </w:rPr>
            </w:pPr>
          </w:p>
        </w:tc>
        <w:tc>
          <w:tcPr>
            <w:tcW w:w="1438" w:type="dxa"/>
            <w:vAlign w:val="center"/>
          </w:tcPr>
          <w:p w:rsidR="00D86D95" w:rsidRPr="00394E80" w:rsidRDefault="00D86D95" w:rsidP="00D86D95">
            <w:pPr>
              <w:spacing w:after="0"/>
              <w:jc w:val="center"/>
              <w:rPr>
                <w:rFonts w:ascii="Arial" w:hAnsi="Arial" w:cs="Arial"/>
              </w:rPr>
            </w:pPr>
          </w:p>
        </w:tc>
        <w:tc>
          <w:tcPr>
            <w:tcW w:w="1438" w:type="dxa"/>
            <w:vAlign w:val="center"/>
          </w:tcPr>
          <w:p w:rsidR="00D86D95" w:rsidRPr="00394E80" w:rsidRDefault="00D86D95" w:rsidP="00D86D95">
            <w:pPr>
              <w:spacing w:after="0"/>
              <w:jc w:val="center"/>
              <w:rPr>
                <w:rFonts w:ascii="Arial" w:hAnsi="Arial" w:cs="Arial"/>
              </w:rPr>
            </w:pPr>
          </w:p>
        </w:tc>
        <w:tc>
          <w:tcPr>
            <w:tcW w:w="1432" w:type="dxa"/>
            <w:vAlign w:val="center"/>
          </w:tcPr>
          <w:p w:rsidR="00D86D95" w:rsidRPr="00394E80" w:rsidRDefault="00D86D95" w:rsidP="00D86D95">
            <w:pPr>
              <w:spacing w:after="0"/>
              <w:jc w:val="center"/>
              <w:rPr>
                <w:rFonts w:ascii="Arial" w:hAnsi="Arial" w:cs="Arial"/>
              </w:rPr>
            </w:pPr>
          </w:p>
        </w:tc>
        <w:tc>
          <w:tcPr>
            <w:tcW w:w="1612" w:type="dxa"/>
            <w:vAlign w:val="center"/>
          </w:tcPr>
          <w:p w:rsidR="00D86D95" w:rsidRPr="00394E80" w:rsidRDefault="00D86D95" w:rsidP="00D86D95">
            <w:pPr>
              <w:spacing w:after="0"/>
              <w:jc w:val="center"/>
              <w:rPr>
                <w:rFonts w:ascii="Arial" w:hAnsi="Arial" w:cs="Arial"/>
              </w:rPr>
            </w:pPr>
          </w:p>
        </w:tc>
        <w:tc>
          <w:tcPr>
            <w:tcW w:w="1492" w:type="dxa"/>
            <w:vAlign w:val="center"/>
          </w:tcPr>
          <w:p w:rsidR="00D86D95" w:rsidRPr="00394E80" w:rsidRDefault="00D86D95" w:rsidP="00D86D95">
            <w:pPr>
              <w:spacing w:after="0"/>
              <w:jc w:val="center"/>
              <w:rPr>
                <w:rFonts w:ascii="Arial" w:hAnsi="Arial" w:cs="Arial"/>
              </w:rPr>
            </w:pPr>
          </w:p>
        </w:tc>
        <w:tc>
          <w:tcPr>
            <w:tcW w:w="1104" w:type="dxa"/>
            <w:vAlign w:val="center"/>
          </w:tcPr>
          <w:p w:rsidR="00D86D95" w:rsidRPr="00394E80" w:rsidRDefault="00D86D95" w:rsidP="00D86D95">
            <w:pPr>
              <w:spacing w:after="0"/>
              <w:jc w:val="center"/>
              <w:rPr>
                <w:rFonts w:ascii="Arial" w:hAnsi="Arial" w:cs="Arial"/>
              </w:rPr>
            </w:pPr>
          </w:p>
        </w:tc>
        <w:tc>
          <w:tcPr>
            <w:tcW w:w="1297" w:type="dxa"/>
            <w:vAlign w:val="center"/>
          </w:tcPr>
          <w:p w:rsidR="00D86D95" w:rsidRPr="00394E80" w:rsidRDefault="00D86D95" w:rsidP="00D86D95">
            <w:pPr>
              <w:spacing w:after="0"/>
              <w:jc w:val="center"/>
              <w:rPr>
                <w:rFonts w:ascii="Arial" w:hAnsi="Arial" w:cs="Arial"/>
              </w:rPr>
            </w:pPr>
          </w:p>
        </w:tc>
        <w:tc>
          <w:tcPr>
            <w:tcW w:w="1276" w:type="dxa"/>
            <w:vAlign w:val="center"/>
          </w:tcPr>
          <w:p w:rsidR="00D86D95" w:rsidRPr="00394E80" w:rsidRDefault="00D86D95" w:rsidP="00D86D95">
            <w:pPr>
              <w:spacing w:after="0"/>
              <w:jc w:val="center"/>
              <w:rPr>
                <w:rFonts w:ascii="Arial" w:hAnsi="Arial" w:cs="Arial"/>
              </w:rPr>
            </w:pPr>
          </w:p>
        </w:tc>
        <w:tc>
          <w:tcPr>
            <w:tcW w:w="1351" w:type="dxa"/>
            <w:vMerge/>
            <w:vAlign w:val="center"/>
          </w:tcPr>
          <w:p w:rsidR="00D86D95" w:rsidRPr="00394E80" w:rsidRDefault="00D86D95" w:rsidP="00D86D95">
            <w:pPr>
              <w:spacing w:after="0"/>
              <w:jc w:val="center"/>
              <w:rPr>
                <w:rFonts w:ascii="Arial" w:hAnsi="Arial" w:cs="Arial"/>
              </w:rPr>
            </w:pPr>
          </w:p>
        </w:tc>
      </w:tr>
      <w:tr w:rsidR="00D86D95" w:rsidRPr="00394E80" w:rsidTr="00D86D95">
        <w:trPr>
          <w:trHeight w:val="687"/>
          <w:jc w:val="center"/>
        </w:trPr>
        <w:tc>
          <w:tcPr>
            <w:tcW w:w="10577" w:type="dxa"/>
            <w:gridSpan w:val="8"/>
            <w:tcBorders>
              <w:top w:val="single" w:sz="4" w:space="0" w:color="auto"/>
              <w:left w:val="nil"/>
              <w:bottom w:val="nil"/>
              <w:right w:val="single" w:sz="4" w:space="0" w:color="auto"/>
            </w:tcBorders>
            <w:vAlign w:val="center"/>
          </w:tcPr>
          <w:p w:rsidR="00D86D95" w:rsidRPr="00394E80" w:rsidRDefault="00D86D95" w:rsidP="00D86D95">
            <w:pPr>
              <w:spacing w:after="0"/>
              <w:jc w:val="right"/>
              <w:rPr>
                <w:rFonts w:ascii="Arial" w:hAnsi="Arial" w:cs="Arial"/>
                <w:b/>
              </w:rPr>
            </w:pPr>
            <w:r w:rsidRPr="00394E80">
              <w:rPr>
                <w:rFonts w:ascii="Arial" w:hAnsi="Arial" w:cs="Arial"/>
                <w:b/>
              </w:rPr>
              <w:t>Łącznie:</w:t>
            </w:r>
          </w:p>
        </w:tc>
        <w:tc>
          <w:tcPr>
            <w:tcW w:w="1297" w:type="dxa"/>
            <w:tcBorders>
              <w:left w:val="single" w:sz="4" w:space="0" w:color="auto"/>
              <w:bottom w:val="single" w:sz="4" w:space="0" w:color="auto"/>
            </w:tcBorders>
            <w:vAlign w:val="center"/>
          </w:tcPr>
          <w:p w:rsidR="00D86D95" w:rsidRPr="00394E80" w:rsidRDefault="00D86D95" w:rsidP="00D86D95">
            <w:pPr>
              <w:spacing w:after="0"/>
              <w:jc w:val="center"/>
              <w:rPr>
                <w:rFonts w:ascii="Arial" w:hAnsi="Arial" w:cs="Arial"/>
              </w:rPr>
            </w:pPr>
          </w:p>
        </w:tc>
        <w:tc>
          <w:tcPr>
            <w:tcW w:w="1276" w:type="dxa"/>
            <w:tcBorders>
              <w:bottom w:val="single" w:sz="4" w:space="0" w:color="auto"/>
            </w:tcBorders>
            <w:vAlign w:val="center"/>
          </w:tcPr>
          <w:p w:rsidR="00D86D95" w:rsidRPr="00394E80" w:rsidRDefault="00D86D95" w:rsidP="00D86D95">
            <w:pPr>
              <w:spacing w:after="0"/>
              <w:jc w:val="center"/>
              <w:rPr>
                <w:rFonts w:ascii="Arial" w:hAnsi="Arial" w:cs="Arial"/>
              </w:rPr>
            </w:pPr>
          </w:p>
        </w:tc>
        <w:tc>
          <w:tcPr>
            <w:tcW w:w="1362" w:type="dxa"/>
            <w:gridSpan w:val="2"/>
            <w:tcBorders>
              <w:bottom w:val="single" w:sz="4" w:space="0" w:color="auto"/>
            </w:tcBorders>
            <w:vAlign w:val="center"/>
          </w:tcPr>
          <w:p w:rsidR="00D86D95" w:rsidRPr="00394E80" w:rsidRDefault="00D86D95" w:rsidP="00D86D95">
            <w:pPr>
              <w:spacing w:after="0"/>
              <w:jc w:val="center"/>
              <w:rPr>
                <w:rFonts w:ascii="Arial" w:hAnsi="Arial" w:cs="Arial"/>
              </w:rPr>
            </w:pPr>
          </w:p>
        </w:tc>
      </w:tr>
    </w:tbl>
    <w:p w:rsidR="00D86D95" w:rsidRDefault="00D86D95" w:rsidP="00D86D95">
      <w:pPr>
        <w:pStyle w:val="Tekstpodstawowy"/>
        <w:spacing w:after="120" w:line="264" w:lineRule="auto"/>
        <w:ind w:firstLine="709"/>
        <w:rPr>
          <w:bCs/>
        </w:rPr>
      </w:pPr>
    </w:p>
    <w:p w:rsidR="00D86D95" w:rsidRDefault="00D86D95" w:rsidP="00D86D95">
      <w:pPr>
        <w:pStyle w:val="Tekstpodstawowy"/>
        <w:spacing w:after="120" w:line="264" w:lineRule="auto"/>
        <w:ind w:firstLine="709"/>
        <w:rPr>
          <w:bCs/>
        </w:rPr>
      </w:pPr>
    </w:p>
    <w:p w:rsidR="00D86D95" w:rsidRDefault="00D86D95" w:rsidP="00D86D95">
      <w:pPr>
        <w:pStyle w:val="Tekstpodstawowy"/>
        <w:spacing w:after="120" w:line="264" w:lineRule="auto"/>
        <w:ind w:firstLine="709"/>
        <w:rPr>
          <w:bCs/>
        </w:rPr>
        <w:sectPr w:rsidR="00D86D95" w:rsidSect="00D86D95">
          <w:footnotePr>
            <w:numFmt w:val="chicago"/>
          </w:footnotePr>
          <w:pgSz w:w="16838" w:h="11906" w:orient="landscape"/>
          <w:pgMar w:top="1418" w:right="1418" w:bottom="1418" w:left="1418" w:header="709" w:footer="709" w:gutter="0"/>
          <w:cols w:space="708"/>
          <w:docGrid w:linePitch="360"/>
        </w:sectPr>
      </w:pPr>
    </w:p>
    <w:p w:rsidR="00D86D95" w:rsidRDefault="00D86D95" w:rsidP="00D86D95">
      <w:pPr>
        <w:ind w:left="1276" w:hanging="1276"/>
        <w:jc w:val="both"/>
        <w:rPr>
          <w:rFonts w:ascii="Arial" w:hAnsi="Arial" w:cs="Arial"/>
          <w:b/>
        </w:rPr>
      </w:pPr>
      <w:r w:rsidRPr="00394E80">
        <w:rPr>
          <w:rFonts w:ascii="Arial" w:hAnsi="Arial" w:cs="Arial"/>
          <w:b/>
        </w:rPr>
        <w:lastRenderedPageBreak/>
        <w:t>Część </w:t>
      </w:r>
      <w:r>
        <w:rPr>
          <w:rFonts w:ascii="Arial" w:hAnsi="Arial" w:cs="Arial"/>
          <w:b/>
        </w:rPr>
        <w:t>IV.</w:t>
      </w:r>
      <w:r>
        <w:rPr>
          <w:rFonts w:ascii="Arial" w:hAnsi="Arial" w:cs="Arial"/>
          <w:b/>
        </w:rPr>
        <w:tab/>
      </w:r>
      <w:r w:rsidRPr="00FB5243">
        <w:rPr>
          <w:rFonts w:ascii="Arial" w:hAnsi="Arial" w:cs="Arial"/>
          <w:b/>
        </w:rPr>
        <w:t xml:space="preserve">Potwierdzenie uroczystego przekazania </w:t>
      </w:r>
      <w:r>
        <w:rPr>
          <w:rFonts w:ascii="Arial" w:hAnsi="Arial" w:cs="Arial"/>
          <w:b/>
        </w:rPr>
        <w:t>samochodu</w:t>
      </w:r>
    </w:p>
    <w:p w:rsidR="00D86D95" w:rsidRPr="002D57A7" w:rsidRDefault="00D86D95" w:rsidP="00D86D95">
      <w:pPr>
        <w:pStyle w:val="Akapitzlist"/>
        <w:numPr>
          <w:ilvl w:val="0"/>
          <w:numId w:val="25"/>
        </w:numPr>
        <w:ind w:left="284" w:hanging="284"/>
        <w:jc w:val="both"/>
        <w:rPr>
          <w:rFonts w:ascii="Arial" w:eastAsia="Calibri" w:hAnsi="Arial" w:cs="Arial"/>
          <w:sz w:val="22"/>
          <w:szCs w:val="22"/>
          <w:lang w:eastAsia="en-US"/>
        </w:rPr>
      </w:pPr>
      <w:r w:rsidRPr="009B6BB3">
        <w:rPr>
          <w:rFonts w:ascii="Arial" w:eastAsia="Calibri" w:hAnsi="Arial" w:cs="Arial"/>
          <w:sz w:val="22"/>
          <w:szCs w:val="22"/>
          <w:lang w:eastAsia="en-US"/>
        </w:rPr>
        <w:t xml:space="preserve">Czy Beneficjent umieścił logo Województwa </w:t>
      </w:r>
      <w:r w:rsidRPr="002D57A7">
        <w:rPr>
          <w:rFonts w:ascii="Arial" w:eastAsia="Calibri" w:hAnsi="Arial" w:cs="Arial"/>
          <w:sz w:val="22"/>
          <w:szCs w:val="22"/>
          <w:lang w:eastAsia="en-US"/>
        </w:rPr>
        <w:t xml:space="preserve">Małopolskiego na </w:t>
      </w:r>
      <w:r w:rsidR="00ED4249" w:rsidRPr="002D57A7">
        <w:rPr>
          <w:rFonts w:ascii="Arial" w:eastAsia="Calibri" w:hAnsi="Arial" w:cs="Arial"/>
          <w:sz w:val="22"/>
          <w:szCs w:val="22"/>
          <w:lang w:eastAsia="en-US"/>
        </w:rPr>
        <w:t>zakupionych środkach trwałych, tj. przedmiotach lub samochodzie</w:t>
      </w:r>
      <w:r w:rsidRPr="002D57A7">
        <w:rPr>
          <w:rFonts w:ascii="Arial" w:eastAsia="Calibri" w:hAnsi="Arial" w:cs="Arial"/>
          <w:sz w:val="22"/>
          <w:szCs w:val="22"/>
          <w:lang w:eastAsia="en-US"/>
        </w:rPr>
        <w:t xml:space="preserve">, zgodnie z </w:t>
      </w:r>
      <w:r>
        <w:rPr>
          <w:rFonts w:ascii="Arial" w:eastAsia="Calibri" w:hAnsi="Arial" w:cs="Arial"/>
          <w:sz w:val="22"/>
          <w:szCs w:val="22"/>
          <w:lang w:val="x-none" w:eastAsia="en-US"/>
        </w:rPr>
        <w:t xml:space="preserve">§ </w:t>
      </w:r>
      <w:r>
        <w:rPr>
          <w:rFonts w:ascii="Arial" w:eastAsia="Calibri" w:hAnsi="Arial" w:cs="Arial"/>
          <w:sz w:val="22"/>
          <w:szCs w:val="22"/>
          <w:lang w:eastAsia="en-US"/>
        </w:rPr>
        <w:t>8</w:t>
      </w:r>
      <w:r w:rsidRPr="002D57A7">
        <w:rPr>
          <w:rFonts w:ascii="Arial" w:eastAsia="Calibri" w:hAnsi="Arial" w:cs="Arial"/>
          <w:sz w:val="22"/>
          <w:szCs w:val="22"/>
          <w:lang w:val="x-none" w:eastAsia="en-US"/>
        </w:rPr>
        <w:t xml:space="preserve"> zawartej </w:t>
      </w:r>
      <w:r w:rsidRPr="002D57A7">
        <w:rPr>
          <w:rFonts w:ascii="Arial" w:eastAsia="Calibri" w:hAnsi="Arial" w:cs="Arial"/>
          <w:sz w:val="22"/>
          <w:szCs w:val="22"/>
          <w:lang w:eastAsia="en-US"/>
        </w:rPr>
        <w:t>umowy (TAK / NIE)* oraz informację na stronie internetowej Beneficjenta o udzieleniu przez Województwo Małopolskie pomocy finansowej (TAK / NIE)*. Jeżeli nie to dlaczego? ………………………</w:t>
      </w:r>
    </w:p>
    <w:p w:rsidR="00D86D95" w:rsidRPr="002D57A7" w:rsidRDefault="00D86D95" w:rsidP="00D86D95">
      <w:pPr>
        <w:pStyle w:val="Akapitzlist"/>
        <w:numPr>
          <w:ilvl w:val="0"/>
          <w:numId w:val="25"/>
        </w:numPr>
        <w:ind w:left="284" w:hanging="284"/>
        <w:jc w:val="both"/>
        <w:rPr>
          <w:rFonts w:ascii="Arial" w:eastAsia="Calibri" w:hAnsi="Arial" w:cs="Arial"/>
          <w:sz w:val="22"/>
          <w:szCs w:val="22"/>
          <w:lang w:eastAsia="en-US"/>
        </w:rPr>
      </w:pPr>
      <w:r w:rsidRPr="002D57A7">
        <w:rPr>
          <w:rFonts w:ascii="Arial" w:eastAsia="Calibri" w:hAnsi="Arial" w:cs="Arial"/>
          <w:sz w:val="22"/>
          <w:szCs w:val="22"/>
          <w:lang w:eastAsia="en-US"/>
        </w:rPr>
        <w:t>Czy Beneficjent przedstawił projekt graficzny z użyciem</w:t>
      </w:r>
      <w:r w:rsidRPr="009B6BB3">
        <w:rPr>
          <w:rFonts w:ascii="Arial" w:eastAsia="Calibri" w:hAnsi="Arial" w:cs="Arial"/>
          <w:sz w:val="22"/>
          <w:szCs w:val="22"/>
          <w:lang w:eastAsia="en-US"/>
        </w:rPr>
        <w:t xml:space="preserve"> logo Województwa Małopolskiego do akceptacji w zakresie poprawnego zastosowania, za </w:t>
      </w:r>
      <w:r w:rsidRPr="002D57A7">
        <w:rPr>
          <w:rFonts w:ascii="Arial" w:eastAsia="Calibri" w:hAnsi="Arial" w:cs="Arial"/>
          <w:sz w:val="22"/>
          <w:szCs w:val="22"/>
          <w:lang w:eastAsia="en-US"/>
        </w:rPr>
        <w:t>pośrednictwem Elektronicznej Platformy Komunikacji Marki Małopolska i otrzymał akceptację? TAK / NIE*. Jeżeli nie to dlaczego? ……………………………………………………………………………………………</w:t>
      </w:r>
    </w:p>
    <w:p w:rsidR="00D86D95" w:rsidRPr="003A3451" w:rsidRDefault="00D86D95" w:rsidP="00ED4249">
      <w:pPr>
        <w:pStyle w:val="Akapitzlist"/>
        <w:numPr>
          <w:ilvl w:val="0"/>
          <w:numId w:val="25"/>
        </w:numPr>
        <w:jc w:val="both"/>
        <w:rPr>
          <w:rFonts w:ascii="Arial" w:eastAsia="Calibri" w:hAnsi="Arial" w:cs="Arial"/>
          <w:sz w:val="22"/>
          <w:szCs w:val="22"/>
          <w:lang w:eastAsia="en-US"/>
        </w:rPr>
      </w:pPr>
      <w:r>
        <w:rPr>
          <w:rFonts w:ascii="Arial" w:eastAsia="Calibri" w:hAnsi="Arial" w:cs="Arial"/>
          <w:sz w:val="22"/>
          <w:szCs w:val="22"/>
          <w:lang w:eastAsia="en-US"/>
        </w:rPr>
        <w:t>W dniu ……………… 202</w:t>
      </w:r>
      <w:r w:rsidR="00ED4249">
        <w:rPr>
          <w:rFonts w:ascii="Arial" w:eastAsia="Calibri" w:hAnsi="Arial" w:cs="Arial"/>
          <w:sz w:val="22"/>
          <w:szCs w:val="22"/>
          <w:lang w:eastAsia="en-US"/>
        </w:rPr>
        <w:t>1</w:t>
      </w:r>
      <w:r w:rsidRPr="002D57A7">
        <w:rPr>
          <w:rFonts w:ascii="Arial" w:eastAsia="Calibri" w:hAnsi="Arial" w:cs="Arial"/>
          <w:sz w:val="22"/>
          <w:szCs w:val="22"/>
          <w:lang w:eastAsia="en-US"/>
        </w:rPr>
        <w:t xml:space="preserve"> r. w miejscowości …………………………zorganizowano uroczyste przekazanie </w:t>
      </w:r>
      <w:r w:rsidR="00ED4249" w:rsidRPr="00ED4249">
        <w:rPr>
          <w:rFonts w:ascii="Arial" w:eastAsia="Calibri" w:hAnsi="Arial" w:cs="Arial"/>
          <w:sz w:val="22"/>
          <w:szCs w:val="22"/>
          <w:lang w:eastAsia="en-US"/>
        </w:rPr>
        <w:t xml:space="preserve">przedmiotów lub samochodu </w:t>
      </w:r>
      <w:r w:rsidRPr="002D57A7">
        <w:rPr>
          <w:rFonts w:ascii="Arial" w:eastAsia="Calibri" w:hAnsi="Arial" w:cs="Arial"/>
          <w:sz w:val="22"/>
          <w:szCs w:val="22"/>
          <w:lang w:eastAsia="en-US"/>
        </w:rPr>
        <w:t>w ramach realizacji zadania na rzecz zapewnienia gotowości bojowej jednostkom OSP z terenu woj</w:t>
      </w:r>
      <w:r w:rsidRPr="003A3451">
        <w:rPr>
          <w:rFonts w:ascii="Arial" w:eastAsia="Calibri" w:hAnsi="Arial" w:cs="Arial"/>
          <w:sz w:val="22"/>
          <w:szCs w:val="22"/>
          <w:lang w:eastAsia="en-US"/>
        </w:rPr>
        <w:t>ewództwa małopolskiego. Udział w wydarzeniu wzięli członkowie Zarządu Województwa Małopolskiego / wytypowani przedstawiciele Zarządu Województwa Małopolskiego / Radni Województwa Małopolskiego:</w:t>
      </w:r>
    </w:p>
    <w:p w:rsidR="00D86D95" w:rsidRPr="00F9025E" w:rsidRDefault="00D86D95" w:rsidP="00D86D95">
      <w:pPr>
        <w:numPr>
          <w:ilvl w:val="0"/>
          <w:numId w:val="24"/>
        </w:numPr>
        <w:spacing w:after="0" w:line="240" w:lineRule="auto"/>
        <w:ind w:left="600"/>
        <w:jc w:val="both"/>
        <w:rPr>
          <w:rFonts w:ascii="Arial" w:hAnsi="Arial" w:cs="Arial"/>
        </w:rPr>
      </w:pPr>
      <w:r w:rsidRPr="00F9025E">
        <w:rPr>
          <w:rFonts w:ascii="Arial" w:hAnsi="Arial" w:cs="Arial"/>
        </w:rPr>
        <w:t>…………………………………………………………..</w:t>
      </w:r>
    </w:p>
    <w:p w:rsidR="00D86D95" w:rsidRPr="00F9025E" w:rsidRDefault="00D86D95" w:rsidP="00D86D95">
      <w:pPr>
        <w:numPr>
          <w:ilvl w:val="0"/>
          <w:numId w:val="24"/>
        </w:numPr>
        <w:spacing w:after="0" w:line="240" w:lineRule="auto"/>
        <w:ind w:left="600"/>
        <w:jc w:val="both"/>
        <w:rPr>
          <w:rFonts w:ascii="Arial" w:hAnsi="Arial" w:cs="Arial"/>
        </w:rPr>
      </w:pPr>
      <w:r w:rsidRPr="00F9025E">
        <w:rPr>
          <w:rFonts w:ascii="Arial" w:hAnsi="Arial" w:cs="Arial"/>
        </w:rPr>
        <w:t>…………………………………………………………..</w:t>
      </w:r>
    </w:p>
    <w:p w:rsidR="00D86D95" w:rsidRDefault="00D86D95" w:rsidP="00D86D95">
      <w:pPr>
        <w:pStyle w:val="Akapitzlist"/>
        <w:numPr>
          <w:ilvl w:val="1"/>
          <w:numId w:val="25"/>
        </w:numPr>
        <w:ind w:left="426" w:hanging="284"/>
        <w:jc w:val="both"/>
        <w:rPr>
          <w:rFonts w:ascii="Arial" w:eastAsia="Calibri" w:hAnsi="Arial" w:cs="Arial"/>
          <w:sz w:val="22"/>
          <w:szCs w:val="22"/>
          <w:lang w:eastAsia="en-US"/>
        </w:rPr>
      </w:pPr>
      <w:r w:rsidRPr="006B2FF7">
        <w:rPr>
          <w:rFonts w:ascii="Arial" w:eastAsia="Calibri" w:hAnsi="Arial" w:cs="Arial"/>
          <w:sz w:val="22"/>
          <w:szCs w:val="22"/>
          <w:lang w:eastAsia="en-US"/>
        </w:rPr>
        <w:t>Beneficjent odebrał</w:t>
      </w:r>
      <w:r>
        <w:rPr>
          <w:rFonts w:ascii="Arial" w:eastAsia="Calibri" w:hAnsi="Arial" w:cs="Arial"/>
          <w:sz w:val="22"/>
          <w:szCs w:val="22"/>
          <w:lang w:eastAsia="en-US"/>
        </w:rPr>
        <w:t xml:space="preserve"> / nie odebrał*</w:t>
      </w:r>
      <w:r w:rsidRPr="006B2FF7">
        <w:rPr>
          <w:rFonts w:ascii="Arial" w:eastAsia="Calibri" w:hAnsi="Arial" w:cs="Arial"/>
          <w:sz w:val="22"/>
          <w:szCs w:val="22"/>
          <w:lang w:eastAsia="en-US"/>
        </w:rPr>
        <w:t xml:space="preserve"> elementy systemu identyfikacji wizualnej z symboliką Województwa (np. banerów, roll-upów) w celu wyeksponow</w:t>
      </w:r>
      <w:r w:rsidR="00ED4249">
        <w:rPr>
          <w:rFonts w:ascii="Arial" w:eastAsia="Calibri" w:hAnsi="Arial" w:cs="Arial"/>
          <w:sz w:val="22"/>
          <w:szCs w:val="22"/>
          <w:lang w:eastAsia="en-US"/>
        </w:rPr>
        <w:t xml:space="preserve">ania ich w miejscu przekazania </w:t>
      </w:r>
      <w:r w:rsidR="00ED4249" w:rsidRPr="00ED4249">
        <w:rPr>
          <w:rFonts w:ascii="Arial" w:eastAsia="Calibri" w:hAnsi="Arial" w:cs="Arial"/>
          <w:sz w:val="22"/>
          <w:szCs w:val="22"/>
          <w:lang w:eastAsia="en-US"/>
        </w:rPr>
        <w:t>przedmiotów lub samochodu</w:t>
      </w:r>
      <w:r w:rsidRPr="006B2FF7">
        <w:rPr>
          <w:rFonts w:ascii="Arial" w:eastAsia="Calibri" w:hAnsi="Arial" w:cs="Arial"/>
          <w:sz w:val="22"/>
          <w:szCs w:val="22"/>
          <w:lang w:eastAsia="en-US"/>
        </w:rPr>
        <w:t>?</w:t>
      </w:r>
      <w:r>
        <w:rPr>
          <w:rFonts w:ascii="Arial" w:eastAsia="Calibri" w:hAnsi="Arial" w:cs="Arial"/>
          <w:sz w:val="22"/>
          <w:szCs w:val="22"/>
          <w:lang w:eastAsia="en-US"/>
        </w:rPr>
        <w:t xml:space="preserve">: Jeżeli nie to </w:t>
      </w:r>
      <w:r w:rsidRPr="006B2FF7">
        <w:rPr>
          <w:rFonts w:ascii="Arial" w:eastAsia="Calibri" w:hAnsi="Arial" w:cs="Arial"/>
          <w:sz w:val="22"/>
          <w:szCs w:val="22"/>
          <w:lang w:eastAsia="en-US"/>
        </w:rPr>
        <w:t>dlaczego?</w:t>
      </w:r>
      <w:r w:rsidR="00ED4249">
        <w:rPr>
          <w:rFonts w:ascii="Arial" w:eastAsia="Calibri" w:hAnsi="Arial" w:cs="Arial"/>
          <w:sz w:val="22"/>
          <w:szCs w:val="22"/>
          <w:lang w:eastAsia="en-US"/>
        </w:rPr>
        <w:t xml:space="preserve"> </w:t>
      </w:r>
      <w:r>
        <w:rPr>
          <w:rFonts w:ascii="Arial" w:eastAsia="Calibri" w:hAnsi="Arial" w:cs="Arial"/>
          <w:sz w:val="22"/>
          <w:szCs w:val="22"/>
          <w:lang w:eastAsia="en-US"/>
        </w:rPr>
        <w:t xml:space="preserve">………………..…… </w:t>
      </w:r>
    </w:p>
    <w:p w:rsidR="00D86D95" w:rsidRPr="00544ABA" w:rsidRDefault="00D86D95" w:rsidP="00D86D95">
      <w:pPr>
        <w:pStyle w:val="Akapitzlist"/>
        <w:numPr>
          <w:ilvl w:val="1"/>
          <w:numId w:val="25"/>
        </w:numPr>
        <w:ind w:left="426" w:hanging="284"/>
        <w:jc w:val="both"/>
        <w:rPr>
          <w:rFonts w:ascii="Arial" w:eastAsia="Calibri" w:hAnsi="Arial" w:cs="Arial"/>
          <w:sz w:val="22"/>
          <w:szCs w:val="22"/>
          <w:lang w:eastAsia="en-US"/>
        </w:rPr>
      </w:pPr>
      <w:r w:rsidRPr="00544ABA">
        <w:rPr>
          <w:rFonts w:ascii="Arial" w:eastAsia="Calibri" w:hAnsi="Arial" w:cs="Arial"/>
          <w:sz w:val="22"/>
          <w:szCs w:val="22"/>
          <w:lang w:eastAsia="en-US"/>
        </w:rPr>
        <w:t xml:space="preserve">Beneficjent zaprosił / nie zaprosił* </w:t>
      </w:r>
      <w:r w:rsidRPr="00544ABA">
        <w:rPr>
          <w:rFonts w:ascii="Arial" w:hAnsi="Arial" w:cs="Arial"/>
          <w:sz w:val="22"/>
          <w:szCs w:val="22"/>
          <w:lang w:val="x-none"/>
        </w:rPr>
        <w:t>członków Zarządu Województwa Małopolskiego</w:t>
      </w:r>
      <w:r w:rsidRPr="00544ABA">
        <w:rPr>
          <w:rFonts w:ascii="Arial" w:hAnsi="Arial" w:cs="Arial"/>
          <w:sz w:val="22"/>
          <w:szCs w:val="22"/>
        </w:rPr>
        <w:t xml:space="preserve"> i </w:t>
      </w:r>
      <w:r w:rsidRPr="00544ABA">
        <w:rPr>
          <w:rFonts w:ascii="Arial" w:hAnsi="Arial" w:cs="Arial"/>
          <w:sz w:val="22"/>
          <w:szCs w:val="22"/>
          <w:lang w:val="x-none"/>
        </w:rPr>
        <w:t>Radnych Województwa Małopolskiego</w:t>
      </w:r>
      <w:r w:rsidRPr="00544ABA">
        <w:rPr>
          <w:rFonts w:ascii="Arial" w:hAnsi="Arial" w:cs="Arial"/>
          <w:sz w:val="22"/>
          <w:szCs w:val="22"/>
        </w:rPr>
        <w:t xml:space="preserve"> na </w:t>
      </w:r>
      <w:r w:rsidRPr="00544ABA">
        <w:rPr>
          <w:rFonts w:ascii="Arial" w:eastAsia="Calibri" w:hAnsi="Arial" w:cs="Arial"/>
          <w:sz w:val="22"/>
          <w:szCs w:val="22"/>
          <w:lang w:eastAsia="en-US"/>
        </w:rPr>
        <w:t xml:space="preserve">uroczyste przekazanie </w:t>
      </w:r>
      <w:r w:rsidR="00ED4249" w:rsidRPr="00ED4249">
        <w:rPr>
          <w:rFonts w:ascii="Arial" w:eastAsia="Calibri" w:hAnsi="Arial" w:cs="Arial"/>
          <w:sz w:val="22"/>
          <w:szCs w:val="22"/>
          <w:lang w:eastAsia="en-US"/>
        </w:rPr>
        <w:t xml:space="preserve">przedmiotów lub samochodu </w:t>
      </w:r>
      <w:r>
        <w:rPr>
          <w:rFonts w:ascii="Arial" w:eastAsia="Calibri" w:hAnsi="Arial" w:cs="Arial"/>
          <w:sz w:val="22"/>
          <w:szCs w:val="22"/>
          <w:lang w:eastAsia="en-US"/>
        </w:rPr>
        <w:t>*</w:t>
      </w:r>
      <w:r w:rsidRPr="00544ABA">
        <w:rPr>
          <w:rFonts w:ascii="Arial" w:eastAsia="Calibri" w:hAnsi="Arial" w:cs="Arial"/>
          <w:sz w:val="22"/>
          <w:szCs w:val="22"/>
          <w:lang w:eastAsia="en-US"/>
        </w:rPr>
        <w:t>?: W jakiej formie?: papierowo / e-ma</w:t>
      </w:r>
      <w:r>
        <w:rPr>
          <w:rFonts w:ascii="Arial" w:eastAsia="Calibri" w:hAnsi="Arial" w:cs="Arial"/>
          <w:sz w:val="22"/>
          <w:szCs w:val="22"/>
          <w:lang w:eastAsia="en-US"/>
        </w:rPr>
        <w:t xml:space="preserve">ilowo*. Jeżeli nie to </w:t>
      </w:r>
      <w:r w:rsidRPr="00544ABA">
        <w:rPr>
          <w:rFonts w:ascii="Arial" w:eastAsia="Calibri" w:hAnsi="Arial" w:cs="Arial"/>
          <w:sz w:val="22"/>
          <w:szCs w:val="22"/>
          <w:lang w:eastAsia="en-US"/>
        </w:rPr>
        <w:t>dlaczego?</w:t>
      </w:r>
      <w:r w:rsidR="00ED4249">
        <w:rPr>
          <w:rFonts w:ascii="Arial" w:eastAsia="Calibri" w:hAnsi="Arial" w:cs="Arial"/>
          <w:sz w:val="22"/>
          <w:szCs w:val="22"/>
          <w:lang w:eastAsia="en-US"/>
        </w:rPr>
        <w:t xml:space="preserve"> </w:t>
      </w:r>
      <w:r w:rsidRPr="00544ABA">
        <w:rPr>
          <w:rFonts w:ascii="Arial" w:eastAsia="Calibri" w:hAnsi="Arial" w:cs="Arial"/>
          <w:sz w:val="22"/>
          <w:szCs w:val="22"/>
          <w:lang w:eastAsia="en-US"/>
        </w:rPr>
        <w:t>…</w:t>
      </w:r>
      <w:r>
        <w:rPr>
          <w:rFonts w:ascii="Arial" w:eastAsia="Calibri" w:hAnsi="Arial" w:cs="Arial"/>
          <w:sz w:val="22"/>
          <w:szCs w:val="22"/>
          <w:lang w:eastAsia="en-US"/>
        </w:rPr>
        <w:t>..</w:t>
      </w:r>
      <w:r w:rsidRPr="00544ABA">
        <w:rPr>
          <w:rFonts w:ascii="Arial" w:eastAsia="Calibri" w:hAnsi="Arial" w:cs="Arial"/>
          <w:sz w:val="22"/>
          <w:szCs w:val="22"/>
          <w:lang w:eastAsia="en-US"/>
        </w:rPr>
        <w:t>……</w:t>
      </w:r>
    </w:p>
    <w:p w:rsidR="00D86D95" w:rsidRPr="00544ABA" w:rsidRDefault="00D86D95" w:rsidP="00D86D95">
      <w:pPr>
        <w:pStyle w:val="Akapitzlist"/>
        <w:numPr>
          <w:ilvl w:val="0"/>
          <w:numId w:val="25"/>
        </w:numPr>
        <w:ind w:left="284" w:hanging="284"/>
        <w:jc w:val="both"/>
        <w:rPr>
          <w:rFonts w:ascii="Arial" w:eastAsia="Calibri" w:hAnsi="Arial" w:cs="Arial"/>
          <w:sz w:val="22"/>
          <w:szCs w:val="22"/>
          <w:lang w:eastAsia="en-US"/>
        </w:rPr>
      </w:pPr>
      <w:r>
        <w:rPr>
          <w:rFonts w:ascii="Arial" w:eastAsia="Calibri" w:hAnsi="Arial" w:cs="Arial"/>
          <w:sz w:val="22"/>
          <w:szCs w:val="22"/>
          <w:lang w:eastAsia="en-US"/>
        </w:rPr>
        <w:t xml:space="preserve">Czy Beneficjent przekazał </w:t>
      </w:r>
      <w:r w:rsidRPr="009B6BB3">
        <w:rPr>
          <w:rFonts w:ascii="Arial" w:eastAsia="Calibri" w:hAnsi="Arial" w:cs="Arial"/>
          <w:sz w:val="22"/>
          <w:szCs w:val="22"/>
          <w:lang w:eastAsia="en-US"/>
        </w:rPr>
        <w:t>dokumentacj</w:t>
      </w:r>
      <w:r>
        <w:rPr>
          <w:rFonts w:ascii="Arial" w:eastAsia="Calibri" w:hAnsi="Arial" w:cs="Arial"/>
          <w:sz w:val="22"/>
          <w:szCs w:val="22"/>
          <w:lang w:eastAsia="en-US"/>
        </w:rPr>
        <w:t xml:space="preserve">e fotograficzną, </w:t>
      </w:r>
      <w:r w:rsidRPr="002D57A7">
        <w:rPr>
          <w:rFonts w:ascii="Arial" w:eastAsia="Calibri" w:hAnsi="Arial" w:cs="Arial"/>
          <w:sz w:val="22"/>
          <w:szCs w:val="22"/>
          <w:lang w:eastAsia="en-US"/>
        </w:rPr>
        <w:t xml:space="preserve">zgodnie z </w:t>
      </w:r>
      <w:r>
        <w:rPr>
          <w:rFonts w:ascii="Arial" w:eastAsia="Calibri" w:hAnsi="Arial" w:cs="Arial"/>
          <w:sz w:val="22"/>
          <w:szCs w:val="22"/>
          <w:lang w:val="x-none" w:eastAsia="en-US"/>
        </w:rPr>
        <w:t xml:space="preserve">§ </w:t>
      </w:r>
      <w:r>
        <w:rPr>
          <w:rFonts w:ascii="Arial" w:eastAsia="Calibri" w:hAnsi="Arial" w:cs="Arial"/>
          <w:sz w:val="22"/>
          <w:szCs w:val="22"/>
          <w:lang w:eastAsia="en-US"/>
        </w:rPr>
        <w:t>8</w:t>
      </w:r>
      <w:r w:rsidRPr="002D57A7">
        <w:rPr>
          <w:rFonts w:ascii="Arial" w:eastAsia="Calibri" w:hAnsi="Arial" w:cs="Arial"/>
          <w:sz w:val="22"/>
          <w:szCs w:val="22"/>
          <w:lang w:val="x-none" w:eastAsia="en-US"/>
        </w:rPr>
        <w:t xml:space="preserve"> zawartej </w:t>
      </w:r>
      <w:r w:rsidRPr="002D57A7">
        <w:rPr>
          <w:rFonts w:ascii="Arial" w:eastAsia="Calibri" w:hAnsi="Arial" w:cs="Arial"/>
          <w:sz w:val="22"/>
          <w:szCs w:val="22"/>
          <w:lang w:eastAsia="en-US"/>
        </w:rPr>
        <w:t>umowy</w:t>
      </w:r>
      <w:r>
        <w:rPr>
          <w:rFonts w:ascii="Arial" w:eastAsia="Calibri" w:hAnsi="Arial" w:cs="Arial"/>
          <w:sz w:val="22"/>
          <w:szCs w:val="22"/>
          <w:lang w:eastAsia="en-US"/>
        </w:rPr>
        <w:t>, przedstawiającą</w:t>
      </w:r>
      <w:r w:rsidRPr="009B6BB3">
        <w:rPr>
          <w:rFonts w:ascii="Arial" w:eastAsia="Calibri" w:hAnsi="Arial" w:cs="Arial"/>
          <w:sz w:val="22"/>
          <w:szCs w:val="22"/>
          <w:lang w:eastAsia="en-US"/>
        </w:rPr>
        <w:t xml:space="preserve"> </w:t>
      </w:r>
      <w:r w:rsidR="00ED4249" w:rsidRPr="00ED4249">
        <w:rPr>
          <w:rFonts w:ascii="Arial" w:eastAsia="Calibri" w:hAnsi="Arial" w:cs="Arial"/>
          <w:sz w:val="22"/>
          <w:szCs w:val="22"/>
          <w:lang w:eastAsia="en-US"/>
        </w:rPr>
        <w:t>przedmiot</w:t>
      </w:r>
      <w:r w:rsidR="00ED4249">
        <w:rPr>
          <w:rFonts w:ascii="Arial" w:eastAsia="Calibri" w:hAnsi="Arial" w:cs="Arial"/>
          <w:sz w:val="22"/>
          <w:szCs w:val="22"/>
          <w:lang w:eastAsia="en-US"/>
        </w:rPr>
        <w:t>y</w:t>
      </w:r>
      <w:r w:rsidR="00ED4249" w:rsidRPr="00ED4249">
        <w:rPr>
          <w:rFonts w:ascii="Arial" w:eastAsia="Calibri" w:hAnsi="Arial" w:cs="Arial"/>
          <w:sz w:val="22"/>
          <w:szCs w:val="22"/>
          <w:lang w:eastAsia="en-US"/>
        </w:rPr>
        <w:t xml:space="preserve"> lub samoch</w:t>
      </w:r>
      <w:r w:rsidR="00ED4249">
        <w:rPr>
          <w:rFonts w:ascii="Arial" w:eastAsia="Calibri" w:hAnsi="Arial" w:cs="Arial"/>
          <w:sz w:val="22"/>
          <w:szCs w:val="22"/>
          <w:lang w:eastAsia="en-US"/>
        </w:rPr>
        <w:t>ód</w:t>
      </w:r>
      <w:r w:rsidR="00ED4249" w:rsidRPr="00ED4249">
        <w:rPr>
          <w:rFonts w:ascii="Arial" w:eastAsia="Calibri" w:hAnsi="Arial" w:cs="Arial"/>
          <w:sz w:val="22"/>
          <w:szCs w:val="22"/>
          <w:lang w:eastAsia="en-US"/>
        </w:rPr>
        <w:t xml:space="preserve"> </w:t>
      </w:r>
      <w:r w:rsidRPr="009B6BB3">
        <w:rPr>
          <w:rFonts w:ascii="Arial" w:eastAsia="Calibri" w:hAnsi="Arial" w:cs="Arial"/>
          <w:sz w:val="22"/>
          <w:szCs w:val="22"/>
          <w:lang w:eastAsia="en-US"/>
        </w:rPr>
        <w:t>wraz z użytym logiem Województwa Małopolskiego oraz z uroczystego przeka</w:t>
      </w:r>
      <w:r>
        <w:rPr>
          <w:rFonts w:ascii="Arial" w:eastAsia="Calibri" w:hAnsi="Arial" w:cs="Arial"/>
          <w:sz w:val="22"/>
          <w:szCs w:val="22"/>
          <w:lang w:eastAsia="en-US"/>
        </w:rPr>
        <w:t xml:space="preserve">zania </w:t>
      </w:r>
      <w:r w:rsidR="00ED4249" w:rsidRPr="00ED4249">
        <w:rPr>
          <w:rFonts w:ascii="Arial" w:eastAsia="Calibri" w:hAnsi="Arial" w:cs="Arial"/>
          <w:sz w:val="22"/>
          <w:szCs w:val="22"/>
          <w:lang w:eastAsia="en-US"/>
        </w:rPr>
        <w:t xml:space="preserve">przedmiotów lub samochodu </w:t>
      </w:r>
      <w:r>
        <w:rPr>
          <w:rFonts w:ascii="Arial" w:eastAsia="Calibri" w:hAnsi="Arial" w:cs="Arial"/>
          <w:sz w:val="22"/>
          <w:szCs w:val="22"/>
          <w:lang w:eastAsia="en-US"/>
        </w:rPr>
        <w:t xml:space="preserve">Jednostce OSP? TAK / NIE* </w:t>
      </w:r>
      <w:r w:rsidRPr="00544ABA">
        <w:rPr>
          <w:rFonts w:ascii="Arial" w:eastAsia="Calibri" w:hAnsi="Arial" w:cs="Arial"/>
          <w:sz w:val="22"/>
          <w:szCs w:val="22"/>
          <w:lang w:eastAsia="en-US"/>
        </w:rPr>
        <w:t>Jeżeli nie to dlaczego?</w:t>
      </w:r>
      <w:r>
        <w:rPr>
          <w:rFonts w:ascii="Arial" w:eastAsia="Calibri" w:hAnsi="Arial" w:cs="Arial"/>
          <w:sz w:val="22"/>
          <w:szCs w:val="22"/>
          <w:vertAlign w:val="superscript"/>
          <w:lang w:eastAsia="en-US"/>
        </w:rPr>
        <w:t xml:space="preserve"> </w:t>
      </w:r>
      <w:r>
        <w:rPr>
          <w:rFonts w:ascii="Arial" w:eastAsia="Calibri" w:hAnsi="Arial" w:cs="Arial"/>
          <w:sz w:val="22"/>
          <w:szCs w:val="22"/>
          <w:lang w:eastAsia="en-US"/>
        </w:rPr>
        <w:t>………………………………………………………...</w:t>
      </w:r>
    </w:p>
    <w:p w:rsidR="00D86D95" w:rsidRDefault="00D86D95" w:rsidP="00D86D95">
      <w:pPr>
        <w:ind w:left="1276" w:hanging="1276"/>
        <w:jc w:val="both"/>
        <w:rPr>
          <w:rFonts w:ascii="Arial" w:hAnsi="Arial" w:cs="Arial"/>
          <w:b/>
        </w:rPr>
      </w:pPr>
    </w:p>
    <w:p w:rsidR="00D86D95" w:rsidRPr="00394E80" w:rsidRDefault="00D86D95" w:rsidP="00D86D95">
      <w:pPr>
        <w:ind w:left="1276" w:hanging="1276"/>
        <w:jc w:val="both"/>
        <w:rPr>
          <w:rFonts w:ascii="Arial" w:hAnsi="Arial" w:cs="Arial"/>
          <w:b/>
        </w:rPr>
      </w:pPr>
      <w:r w:rsidRPr="00394E80">
        <w:rPr>
          <w:rFonts w:ascii="Arial" w:hAnsi="Arial" w:cs="Arial"/>
          <w:b/>
        </w:rPr>
        <w:t>Część </w:t>
      </w:r>
      <w:r>
        <w:rPr>
          <w:rFonts w:ascii="Arial" w:hAnsi="Arial" w:cs="Arial"/>
          <w:b/>
        </w:rPr>
        <w:t>V.</w:t>
      </w:r>
      <w:r>
        <w:rPr>
          <w:rFonts w:ascii="Arial" w:hAnsi="Arial" w:cs="Arial"/>
          <w:b/>
        </w:rPr>
        <w:tab/>
      </w:r>
      <w:r w:rsidRPr="00394E80">
        <w:rPr>
          <w:rFonts w:ascii="Arial" w:hAnsi="Arial" w:cs="Arial"/>
          <w:b/>
        </w:rPr>
        <w:t>Obowiązkowe załączniki:</w:t>
      </w:r>
    </w:p>
    <w:p w:rsidR="00D86D95" w:rsidRPr="00394E80" w:rsidRDefault="00D86D95" w:rsidP="00D86D95">
      <w:pPr>
        <w:numPr>
          <w:ilvl w:val="0"/>
          <w:numId w:val="21"/>
        </w:numPr>
        <w:tabs>
          <w:tab w:val="clear" w:pos="720"/>
          <w:tab w:val="num" w:pos="426"/>
        </w:tabs>
        <w:spacing w:after="0" w:line="240" w:lineRule="auto"/>
        <w:ind w:left="426" w:hanging="426"/>
        <w:jc w:val="both"/>
        <w:rPr>
          <w:rFonts w:ascii="Arial" w:hAnsi="Arial" w:cs="Arial"/>
        </w:rPr>
      </w:pPr>
      <w:r w:rsidRPr="00394E80">
        <w:rPr>
          <w:rFonts w:ascii="Arial" w:hAnsi="Arial" w:cs="Arial"/>
        </w:rPr>
        <w:t>poświadczone za zgodność z oryginałem kserokopie protokołów odbioru</w:t>
      </w:r>
      <w:r>
        <w:rPr>
          <w:rFonts w:ascii="Arial" w:hAnsi="Arial" w:cs="Arial"/>
        </w:rPr>
        <w:t xml:space="preserve"> zakupionego lub wyremontowanego samochodu od wykonawcy</w:t>
      </w:r>
      <w:r w:rsidRPr="00394E80">
        <w:rPr>
          <w:rFonts w:ascii="Arial" w:hAnsi="Arial" w:cs="Arial"/>
        </w:rPr>
        <w:t>,</w:t>
      </w:r>
    </w:p>
    <w:p w:rsidR="00D86D95" w:rsidRDefault="00D86D95" w:rsidP="00D86D95">
      <w:pPr>
        <w:numPr>
          <w:ilvl w:val="0"/>
          <w:numId w:val="21"/>
        </w:numPr>
        <w:tabs>
          <w:tab w:val="clear" w:pos="720"/>
          <w:tab w:val="num" w:pos="426"/>
        </w:tabs>
        <w:spacing w:after="0" w:line="240" w:lineRule="auto"/>
        <w:ind w:left="426" w:hanging="426"/>
        <w:jc w:val="both"/>
        <w:rPr>
          <w:rFonts w:ascii="Arial" w:hAnsi="Arial" w:cs="Arial"/>
        </w:rPr>
      </w:pPr>
      <w:r w:rsidRPr="00394E80">
        <w:rPr>
          <w:rFonts w:ascii="Arial" w:hAnsi="Arial" w:cs="Arial"/>
        </w:rPr>
        <w:t>poświadczone za zgodność z oryginałem kserokopie prawidłowo opisanych dowodów księgowych dokumentujących poniesione wydatki oraz dowody zapłaty należności;</w:t>
      </w:r>
    </w:p>
    <w:p w:rsidR="00D86D95" w:rsidRDefault="00D86D95" w:rsidP="00D86D95">
      <w:pPr>
        <w:numPr>
          <w:ilvl w:val="0"/>
          <w:numId w:val="21"/>
        </w:numPr>
        <w:tabs>
          <w:tab w:val="clear" w:pos="720"/>
          <w:tab w:val="num" w:pos="426"/>
        </w:tabs>
        <w:spacing w:after="0" w:line="240" w:lineRule="auto"/>
        <w:ind w:left="426" w:hanging="426"/>
        <w:jc w:val="both"/>
        <w:rPr>
          <w:rFonts w:ascii="Arial" w:hAnsi="Arial" w:cs="Arial"/>
        </w:rPr>
      </w:pPr>
      <w:r w:rsidRPr="002A0832">
        <w:rPr>
          <w:rFonts w:ascii="Arial" w:hAnsi="Arial" w:cs="Arial"/>
        </w:rPr>
        <w:t xml:space="preserve">poświadczone za zgodność z oryginałem kserokopie umów i ewentualnych aneksów </w:t>
      </w:r>
      <w:r>
        <w:rPr>
          <w:rFonts w:ascii="Arial" w:hAnsi="Arial" w:cs="Arial"/>
        </w:rPr>
        <w:br/>
        <w:t>do tych umów z wykonawcami,</w:t>
      </w:r>
    </w:p>
    <w:p w:rsidR="00D86D95" w:rsidRDefault="00D86D95" w:rsidP="00D86D95">
      <w:pPr>
        <w:numPr>
          <w:ilvl w:val="0"/>
          <w:numId w:val="21"/>
        </w:numPr>
        <w:tabs>
          <w:tab w:val="clear" w:pos="720"/>
          <w:tab w:val="num" w:pos="426"/>
        </w:tabs>
        <w:spacing w:after="0" w:line="240" w:lineRule="auto"/>
        <w:ind w:left="426" w:hanging="426"/>
        <w:jc w:val="both"/>
        <w:rPr>
          <w:rFonts w:ascii="Arial" w:hAnsi="Arial" w:cs="Arial"/>
        </w:rPr>
      </w:pPr>
      <w:r w:rsidRPr="00106BB3">
        <w:rPr>
          <w:rFonts w:ascii="Arial" w:hAnsi="Arial" w:cs="Arial"/>
        </w:rPr>
        <w:t>opis dokumentów księgowych, o którym mowa w § 7 ust. 4, zgodny z § 7 ust. 3 umowy,</w:t>
      </w:r>
      <w:r w:rsidRPr="0055449D">
        <w:rPr>
          <w:rStyle w:val="Odwoanieprzypisudolnego"/>
          <w:rFonts w:ascii="Arial" w:hAnsi="Arial" w:cs="Arial"/>
        </w:rPr>
        <w:t xml:space="preserve"> </w:t>
      </w:r>
      <w:r>
        <w:rPr>
          <w:rStyle w:val="Odwoanieprzypisudolnego"/>
          <w:rFonts w:ascii="Arial" w:hAnsi="Arial" w:cs="Arial"/>
        </w:rPr>
        <w:footnoteReference w:id="3"/>
      </w:r>
      <w:r w:rsidRPr="00106BB3">
        <w:rPr>
          <w:rFonts w:ascii="Arial" w:hAnsi="Arial" w:cs="Arial"/>
        </w:rPr>
        <w:t xml:space="preserve"> </w:t>
      </w:r>
    </w:p>
    <w:p w:rsidR="00D86D95" w:rsidRDefault="00D86D95" w:rsidP="00D86D95">
      <w:pPr>
        <w:numPr>
          <w:ilvl w:val="0"/>
          <w:numId w:val="21"/>
        </w:numPr>
        <w:tabs>
          <w:tab w:val="clear" w:pos="720"/>
          <w:tab w:val="num" w:pos="426"/>
        </w:tabs>
        <w:spacing w:after="0" w:line="240" w:lineRule="auto"/>
        <w:ind w:left="426" w:hanging="426"/>
        <w:jc w:val="both"/>
        <w:rPr>
          <w:rFonts w:ascii="Arial" w:hAnsi="Arial" w:cs="Arial"/>
        </w:rPr>
      </w:pPr>
      <w:r w:rsidRPr="0055449D">
        <w:rPr>
          <w:rFonts w:ascii="Arial" w:hAnsi="Arial" w:cs="Arial"/>
        </w:rPr>
        <w:t>kopie porozumienia/umowy w sprawie przekazania przez Beneficjenta dotacji Jednostce OSP,</w:t>
      </w:r>
      <w:r>
        <w:rPr>
          <w:rFonts w:ascii="Arial" w:hAnsi="Arial" w:cs="Arial"/>
          <w:vertAlign w:val="superscript"/>
        </w:rPr>
        <w:t>3</w:t>
      </w:r>
    </w:p>
    <w:p w:rsidR="00D86D95" w:rsidRDefault="00D86D95" w:rsidP="00D86D95">
      <w:pPr>
        <w:numPr>
          <w:ilvl w:val="0"/>
          <w:numId w:val="21"/>
        </w:numPr>
        <w:tabs>
          <w:tab w:val="clear" w:pos="720"/>
          <w:tab w:val="num" w:pos="426"/>
        </w:tabs>
        <w:spacing w:after="0" w:line="240" w:lineRule="auto"/>
        <w:ind w:left="426" w:hanging="426"/>
        <w:jc w:val="both"/>
        <w:rPr>
          <w:rFonts w:ascii="Arial" w:hAnsi="Arial" w:cs="Arial"/>
        </w:rPr>
      </w:pPr>
      <w:r w:rsidRPr="0055449D">
        <w:rPr>
          <w:rFonts w:ascii="Arial" w:hAnsi="Arial" w:cs="Arial"/>
        </w:rPr>
        <w:t>sprawozdanie Jednostki OSP z wykonania zadania złożone do Beneficjenta</w:t>
      </w:r>
      <w:r>
        <w:rPr>
          <w:rFonts w:ascii="Arial" w:hAnsi="Arial" w:cs="Arial"/>
        </w:rPr>
        <w:t>,</w:t>
      </w:r>
      <w:r w:rsidRPr="0055449D">
        <w:rPr>
          <w:rStyle w:val="Odwoanieprzypisudolnego"/>
          <w:rFonts w:ascii="Arial" w:hAnsi="Arial" w:cs="Arial"/>
        </w:rPr>
        <w:t xml:space="preserve"> </w:t>
      </w:r>
      <w:r>
        <w:rPr>
          <w:rFonts w:ascii="Arial" w:hAnsi="Arial" w:cs="Arial"/>
          <w:vertAlign w:val="superscript"/>
        </w:rPr>
        <w:t>3</w:t>
      </w:r>
    </w:p>
    <w:p w:rsidR="00D86D95" w:rsidRDefault="00D86D95" w:rsidP="00D86D95">
      <w:pPr>
        <w:numPr>
          <w:ilvl w:val="0"/>
          <w:numId w:val="21"/>
        </w:numPr>
        <w:tabs>
          <w:tab w:val="clear" w:pos="720"/>
          <w:tab w:val="num" w:pos="426"/>
        </w:tabs>
        <w:spacing w:after="0" w:line="240" w:lineRule="auto"/>
        <w:ind w:left="426" w:hanging="426"/>
        <w:jc w:val="both"/>
        <w:rPr>
          <w:rFonts w:ascii="Arial" w:hAnsi="Arial" w:cs="Arial"/>
        </w:rPr>
      </w:pPr>
      <w:r w:rsidRPr="00DD1534">
        <w:rPr>
          <w:rFonts w:ascii="Arial" w:hAnsi="Arial" w:cs="Arial"/>
        </w:rPr>
        <w:t>potwierdzenie przekazania dotacji Jednostce OSP i ewentualnego zwrotu niewykorzystanej dotacji,</w:t>
      </w:r>
      <w:r>
        <w:rPr>
          <w:rFonts w:ascii="Arial" w:hAnsi="Arial" w:cs="Arial"/>
          <w:vertAlign w:val="superscript"/>
        </w:rPr>
        <w:t>3</w:t>
      </w:r>
    </w:p>
    <w:p w:rsidR="00D86D95" w:rsidRPr="00DD1534" w:rsidRDefault="00D86D95" w:rsidP="00D86D95">
      <w:pPr>
        <w:numPr>
          <w:ilvl w:val="0"/>
          <w:numId w:val="21"/>
        </w:numPr>
        <w:tabs>
          <w:tab w:val="clear" w:pos="720"/>
          <w:tab w:val="num" w:pos="426"/>
        </w:tabs>
        <w:spacing w:after="0" w:line="240" w:lineRule="auto"/>
        <w:ind w:left="426" w:hanging="426"/>
        <w:jc w:val="both"/>
        <w:rPr>
          <w:rFonts w:ascii="Arial" w:hAnsi="Arial" w:cs="Arial"/>
        </w:rPr>
      </w:pPr>
      <w:r w:rsidRPr="00DD1534">
        <w:rPr>
          <w:rFonts w:ascii="Arial" w:hAnsi="Arial" w:cs="Arial"/>
        </w:rPr>
        <w:t>kopie świadectwa dopuszczenia CNBOP, w przypadku zakupu samochodu,</w:t>
      </w:r>
    </w:p>
    <w:p w:rsidR="00D86D95" w:rsidRDefault="00D86D95" w:rsidP="00D86D95">
      <w:pPr>
        <w:numPr>
          <w:ilvl w:val="0"/>
          <w:numId w:val="21"/>
        </w:numPr>
        <w:tabs>
          <w:tab w:val="num" w:pos="360"/>
        </w:tabs>
        <w:spacing w:after="0" w:line="240" w:lineRule="auto"/>
        <w:ind w:left="360"/>
        <w:jc w:val="both"/>
        <w:rPr>
          <w:rFonts w:ascii="Arial" w:hAnsi="Arial" w:cs="Arial"/>
        </w:rPr>
      </w:pPr>
      <w:r w:rsidRPr="002A0832">
        <w:rPr>
          <w:rFonts w:ascii="Arial" w:hAnsi="Arial" w:cs="Arial"/>
        </w:rPr>
        <w:t>dokumentacj</w:t>
      </w:r>
      <w:r>
        <w:rPr>
          <w:rFonts w:ascii="Arial" w:hAnsi="Arial" w:cs="Arial"/>
        </w:rPr>
        <w:t>a</w:t>
      </w:r>
      <w:r w:rsidRPr="002A0832">
        <w:rPr>
          <w:rFonts w:ascii="Arial" w:hAnsi="Arial" w:cs="Arial"/>
        </w:rPr>
        <w:t xml:space="preserve"> fotograficzn</w:t>
      </w:r>
      <w:r>
        <w:rPr>
          <w:rFonts w:ascii="Arial" w:hAnsi="Arial" w:cs="Arial"/>
        </w:rPr>
        <w:t>a</w:t>
      </w:r>
      <w:r w:rsidRPr="002A0832">
        <w:rPr>
          <w:rFonts w:ascii="Arial" w:hAnsi="Arial" w:cs="Arial"/>
        </w:rPr>
        <w:t xml:space="preserve"> </w:t>
      </w:r>
      <w:r>
        <w:rPr>
          <w:rFonts w:ascii="Arial" w:hAnsi="Arial" w:cs="Arial"/>
        </w:rPr>
        <w:t xml:space="preserve">z </w:t>
      </w:r>
      <w:r w:rsidRPr="002A0832">
        <w:rPr>
          <w:rFonts w:ascii="Arial" w:hAnsi="Arial" w:cs="Arial"/>
        </w:rPr>
        <w:t>wykonan</w:t>
      </w:r>
      <w:r>
        <w:rPr>
          <w:rFonts w:ascii="Arial" w:hAnsi="Arial" w:cs="Arial"/>
        </w:rPr>
        <w:t>ia zadania</w:t>
      </w:r>
      <w:r w:rsidRPr="002A0832">
        <w:rPr>
          <w:rFonts w:ascii="Arial" w:hAnsi="Arial" w:cs="Arial"/>
        </w:rPr>
        <w:t xml:space="preserve"> </w:t>
      </w:r>
      <w:r>
        <w:rPr>
          <w:rFonts w:ascii="Arial" w:hAnsi="Arial" w:cs="Arial"/>
        </w:rPr>
        <w:t>–</w:t>
      </w:r>
      <w:r w:rsidRPr="002A0832">
        <w:rPr>
          <w:rFonts w:ascii="Arial" w:hAnsi="Arial" w:cs="Arial"/>
        </w:rPr>
        <w:t xml:space="preserve"> </w:t>
      </w:r>
      <w:r>
        <w:rPr>
          <w:rFonts w:ascii="Arial" w:hAnsi="Arial" w:cs="Arial"/>
        </w:rPr>
        <w:t>maksymalnie 5 zdjęć</w:t>
      </w:r>
      <w:r w:rsidRPr="002A0832">
        <w:rPr>
          <w:rFonts w:ascii="Arial" w:hAnsi="Arial" w:cs="Arial"/>
        </w:rPr>
        <w:t xml:space="preserve"> </w:t>
      </w:r>
      <w:r>
        <w:rPr>
          <w:rFonts w:ascii="Arial" w:hAnsi="Arial" w:cs="Arial"/>
        </w:rPr>
        <w:t xml:space="preserve">(wielkość każdego od 1 do 2 MB) </w:t>
      </w:r>
      <w:r w:rsidRPr="002A0832">
        <w:rPr>
          <w:rFonts w:ascii="Arial" w:hAnsi="Arial" w:cs="Arial"/>
        </w:rPr>
        <w:t xml:space="preserve">w formacie *.jpg (w wersji elektronicznej na płycie CD lub przesłane na adres e-mail: </w:t>
      </w:r>
      <w:hyperlink r:id="rId9" w:history="1">
        <w:r w:rsidRPr="004A1F57">
          <w:rPr>
            <w:rStyle w:val="Hipercze"/>
            <w:rFonts w:ascii="Arial" w:hAnsi="Arial" w:cs="Arial"/>
          </w:rPr>
          <w:t>MalopolskieOSP-sprzet@umwm.malopolska.pl</w:t>
        </w:r>
      </w:hyperlink>
      <w:r>
        <w:rPr>
          <w:rFonts w:ascii="Arial" w:hAnsi="Arial" w:cs="Arial"/>
        </w:rPr>
        <w:t xml:space="preserve"> ,</w:t>
      </w:r>
    </w:p>
    <w:p w:rsidR="00D86D95" w:rsidRPr="005D1E6C" w:rsidRDefault="00D86D95" w:rsidP="00D86D95">
      <w:pPr>
        <w:numPr>
          <w:ilvl w:val="0"/>
          <w:numId w:val="21"/>
        </w:numPr>
        <w:tabs>
          <w:tab w:val="num" w:pos="360"/>
        </w:tabs>
        <w:spacing w:after="0" w:line="240" w:lineRule="auto"/>
        <w:ind w:left="360"/>
        <w:jc w:val="both"/>
        <w:rPr>
          <w:rFonts w:ascii="Arial" w:hAnsi="Arial" w:cs="Arial"/>
        </w:rPr>
      </w:pPr>
      <w:r w:rsidRPr="005D1E6C">
        <w:rPr>
          <w:rFonts w:ascii="Arial" w:hAnsi="Arial" w:cs="Arial"/>
        </w:rPr>
        <w:t>oświadczenie o spełnieniu obowiązków dotyczących płatności w związku z tzw. białą listą podatników VAT oraz mechanizmem podzielonej płatności, jeśli dotyczy Beneficjenta lub Jednostki OSP,</w:t>
      </w:r>
    </w:p>
    <w:p w:rsidR="00D86D95" w:rsidRDefault="00D86D95" w:rsidP="00D86D95">
      <w:pPr>
        <w:numPr>
          <w:ilvl w:val="0"/>
          <w:numId w:val="21"/>
        </w:numPr>
        <w:tabs>
          <w:tab w:val="num" w:pos="360"/>
        </w:tabs>
        <w:spacing w:after="0" w:line="240" w:lineRule="auto"/>
        <w:ind w:left="360"/>
        <w:jc w:val="both"/>
        <w:rPr>
          <w:rFonts w:ascii="Arial" w:hAnsi="Arial" w:cs="Arial"/>
        </w:rPr>
      </w:pPr>
      <w:r>
        <w:rPr>
          <w:rFonts w:ascii="Arial" w:hAnsi="Arial" w:cs="Arial"/>
        </w:rPr>
        <w:t>inne załączniki</w:t>
      </w:r>
      <w:r w:rsidRPr="00DD1534">
        <w:rPr>
          <w:rFonts w:ascii="Arial" w:hAnsi="Arial" w:cs="Arial"/>
        </w:rPr>
        <w:t xml:space="preserve"> ...................................</w:t>
      </w:r>
    </w:p>
    <w:p w:rsidR="00D86D95" w:rsidRDefault="00D86D95" w:rsidP="00D86D95">
      <w:pPr>
        <w:spacing w:after="0" w:line="240" w:lineRule="auto"/>
        <w:ind w:left="360"/>
        <w:jc w:val="both"/>
        <w:rPr>
          <w:rFonts w:ascii="Arial" w:hAnsi="Arial" w:cs="Arial"/>
        </w:rPr>
      </w:pPr>
    </w:p>
    <w:p w:rsidR="00D86D95" w:rsidRPr="00DD1534" w:rsidRDefault="00D86D95" w:rsidP="00D86D95">
      <w:pPr>
        <w:spacing w:after="0" w:line="240" w:lineRule="auto"/>
        <w:ind w:left="360"/>
        <w:jc w:val="both"/>
        <w:rPr>
          <w:rFonts w:ascii="Arial" w:hAnsi="Arial" w:cs="Arial"/>
        </w:rPr>
      </w:pPr>
    </w:p>
    <w:p w:rsidR="00D86D95" w:rsidRPr="00394E80" w:rsidRDefault="00D86D95" w:rsidP="00D86D95">
      <w:pPr>
        <w:spacing w:after="120"/>
        <w:jc w:val="both"/>
        <w:rPr>
          <w:rFonts w:ascii="Arial" w:hAnsi="Arial" w:cs="Arial"/>
          <w:b/>
          <w:i/>
        </w:rPr>
      </w:pPr>
      <w:r w:rsidRPr="00394E80">
        <w:rPr>
          <w:rFonts w:ascii="Arial" w:hAnsi="Arial" w:cs="Arial"/>
          <w:b/>
          <w:i/>
        </w:rPr>
        <w:t>Oświadczam/my, że:</w:t>
      </w:r>
    </w:p>
    <w:p w:rsidR="00D86D95" w:rsidRPr="00454ED6" w:rsidRDefault="00D86D95" w:rsidP="00454ED6">
      <w:pPr>
        <w:numPr>
          <w:ilvl w:val="1"/>
          <w:numId w:val="22"/>
        </w:numPr>
        <w:tabs>
          <w:tab w:val="left" w:pos="426"/>
        </w:tabs>
        <w:spacing w:after="0" w:line="276" w:lineRule="auto"/>
        <w:ind w:left="426" w:hanging="426"/>
        <w:jc w:val="both"/>
        <w:rPr>
          <w:rFonts w:ascii="Arial" w:hAnsi="Arial" w:cs="Arial"/>
          <w:i/>
        </w:rPr>
      </w:pPr>
      <w:r w:rsidRPr="00454ED6">
        <w:rPr>
          <w:rFonts w:ascii="Arial" w:hAnsi="Arial" w:cs="Arial"/>
          <w:i/>
        </w:rPr>
        <w:t>od daty zawarcia umowy nie zmienił się status prawny podmiotu,</w:t>
      </w:r>
    </w:p>
    <w:p w:rsidR="00D86D95" w:rsidRPr="00454ED6" w:rsidRDefault="00D86D95" w:rsidP="00454ED6">
      <w:pPr>
        <w:numPr>
          <w:ilvl w:val="1"/>
          <w:numId w:val="22"/>
        </w:numPr>
        <w:tabs>
          <w:tab w:val="left" w:pos="426"/>
        </w:tabs>
        <w:spacing w:after="0" w:line="276" w:lineRule="auto"/>
        <w:ind w:left="426" w:hanging="426"/>
        <w:jc w:val="both"/>
        <w:rPr>
          <w:rFonts w:ascii="Arial" w:hAnsi="Arial" w:cs="Arial"/>
          <w:i/>
        </w:rPr>
      </w:pPr>
      <w:r w:rsidRPr="00454ED6">
        <w:rPr>
          <w:rFonts w:ascii="Arial" w:hAnsi="Arial" w:cs="Arial"/>
          <w:i/>
        </w:rPr>
        <w:t>wszystkie podane w niniejszym sprawozdaniu informacje są zgodne z aktualnym stanem prawnym i faktycznym,</w:t>
      </w:r>
    </w:p>
    <w:p w:rsidR="00D86D95" w:rsidRPr="00454ED6" w:rsidRDefault="00D86D95" w:rsidP="00454ED6">
      <w:pPr>
        <w:numPr>
          <w:ilvl w:val="1"/>
          <w:numId w:val="22"/>
        </w:numPr>
        <w:tabs>
          <w:tab w:val="left" w:pos="426"/>
        </w:tabs>
        <w:spacing w:after="0" w:line="276" w:lineRule="auto"/>
        <w:ind w:left="425" w:hanging="426"/>
        <w:jc w:val="both"/>
        <w:rPr>
          <w:rFonts w:ascii="Arial" w:hAnsi="Arial" w:cs="Arial"/>
          <w:i/>
        </w:rPr>
      </w:pPr>
      <w:r w:rsidRPr="00454ED6">
        <w:rPr>
          <w:rFonts w:ascii="Arial" w:hAnsi="Arial" w:cs="Arial"/>
          <w:i/>
        </w:rPr>
        <w:t>zamówienia na dostawy i usługi za środki finansowe uzyskane w ramach umowy zostały dokonane zgodnie z przepisami us</w:t>
      </w:r>
      <w:r w:rsidR="00454ED6" w:rsidRPr="00454ED6">
        <w:rPr>
          <w:rFonts w:ascii="Arial" w:hAnsi="Arial" w:cs="Arial"/>
          <w:i/>
        </w:rPr>
        <w:t>tawy o zamówieniach publicznych,</w:t>
      </w:r>
    </w:p>
    <w:p w:rsidR="00454ED6" w:rsidRPr="00454ED6" w:rsidRDefault="00454ED6" w:rsidP="00454ED6">
      <w:pPr>
        <w:numPr>
          <w:ilvl w:val="1"/>
          <w:numId w:val="22"/>
        </w:numPr>
        <w:tabs>
          <w:tab w:val="left" w:pos="426"/>
        </w:tabs>
        <w:spacing w:after="0" w:line="276" w:lineRule="auto"/>
        <w:ind w:left="426" w:hanging="426"/>
        <w:jc w:val="both"/>
        <w:rPr>
          <w:rFonts w:ascii="Arial" w:hAnsi="Arial" w:cs="Arial"/>
          <w:i/>
        </w:rPr>
      </w:pPr>
      <w:r w:rsidRPr="00454ED6">
        <w:rPr>
          <w:rFonts w:ascii="Arial" w:hAnsi="Arial" w:cs="Arial"/>
          <w:i/>
        </w:rPr>
        <w:t>zakresie związanym z realizacją niniejszego zadania, w tym z gromadzeniem, przetwarzaniem i przekazywaniem danych osobowych, a także wprowadzaniem ich do systemów informatycznych osoby, których dane te dotyczą, złożyły stosowne oświadczenie o zgodzie na gromadzenie, przetwarzanie i przekazywanie danych osobowych oraz że w imieniu województwa przekazana została klauzula informacyjna, o której mowa w art. 14 RODO,</w:t>
      </w:r>
    </w:p>
    <w:p w:rsidR="00454ED6" w:rsidRPr="00454ED6" w:rsidRDefault="00454ED6" w:rsidP="00454ED6">
      <w:pPr>
        <w:numPr>
          <w:ilvl w:val="1"/>
          <w:numId w:val="22"/>
        </w:numPr>
        <w:tabs>
          <w:tab w:val="left" w:pos="426"/>
        </w:tabs>
        <w:spacing w:after="0" w:line="276" w:lineRule="auto"/>
        <w:ind w:left="426" w:hanging="426"/>
        <w:jc w:val="both"/>
        <w:rPr>
          <w:rFonts w:ascii="Arial" w:hAnsi="Arial" w:cs="Arial"/>
          <w:i/>
        </w:rPr>
      </w:pPr>
      <w:r w:rsidRPr="00454ED6">
        <w:rPr>
          <w:rFonts w:ascii="Arial" w:hAnsi="Arial" w:cs="Arial"/>
          <w:i/>
        </w:rPr>
        <w:t>w przypadku transakcji, o których mowa w art. 19 ustawy prawo przedsiębiorców, zapłaty dokonano na rachunek bankowy zawarty w wykazie, o którym mowa w art. 96b ustawy o VAT (w związku z art. 117ba i art. 117bb ustawy ordynacja podatkowa),</w:t>
      </w:r>
    </w:p>
    <w:p w:rsidR="00454ED6" w:rsidRPr="00454ED6" w:rsidRDefault="00454ED6" w:rsidP="00454ED6">
      <w:pPr>
        <w:numPr>
          <w:ilvl w:val="1"/>
          <w:numId w:val="22"/>
        </w:numPr>
        <w:tabs>
          <w:tab w:val="left" w:pos="426"/>
        </w:tabs>
        <w:spacing w:after="0" w:line="276" w:lineRule="auto"/>
        <w:ind w:left="426" w:hanging="426"/>
        <w:jc w:val="both"/>
        <w:rPr>
          <w:rFonts w:ascii="Arial" w:hAnsi="Arial" w:cs="Arial"/>
          <w:i/>
        </w:rPr>
      </w:pPr>
      <w:r w:rsidRPr="00454ED6">
        <w:rPr>
          <w:rFonts w:ascii="Arial" w:hAnsi="Arial" w:cs="Arial"/>
          <w:i/>
        </w:rPr>
        <w:t>w przypadku nabycia towarów, udokumentowanych fakturą, w której kwota należności ogółem stanowi kwotę, o której mowa w art. 19 pkt 2 ustawy z dnia 6 marca 2018 r. – prawo przedsiębiorców, obejmującą dokonaną na rzecz podatnika dostawę towarów lub świadczenie usług, o których mowa w załączniku nr 15 do ustawy o VAT – zapłaty dokonano w mechanizmie podzielonej płatności na rachunek bankowy zawarty w wykazie, o którym mowa w art. 96b ustawy o VAT (w związku z art. 108a oraz 108e ustawy o VAT).</w:t>
      </w:r>
    </w:p>
    <w:p w:rsidR="00D86D95" w:rsidRDefault="00D86D95" w:rsidP="00454ED6">
      <w:pPr>
        <w:tabs>
          <w:tab w:val="left" w:pos="426"/>
        </w:tabs>
        <w:spacing w:after="240"/>
        <w:ind w:left="425"/>
        <w:jc w:val="both"/>
        <w:rPr>
          <w:rFonts w:ascii="Arial" w:hAnsi="Arial" w:cs="Arial"/>
          <w:b/>
          <w:i/>
        </w:rPr>
      </w:pPr>
    </w:p>
    <w:p w:rsidR="00454ED6" w:rsidRPr="00394E80" w:rsidRDefault="00454ED6" w:rsidP="00454ED6">
      <w:pPr>
        <w:tabs>
          <w:tab w:val="left" w:pos="426"/>
        </w:tabs>
        <w:spacing w:after="240"/>
        <w:ind w:left="425"/>
        <w:jc w:val="both"/>
        <w:rPr>
          <w:rFonts w:ascii="Arial" w:hAnsi="Arial" w:cs="Arial"/>
          <w:b/>
          <w:i/>
        </w:rPr>
      </w:pPr>
    </w:p>
    <w:p w:rsidR="00D86D95" w:rsidRPr="001B39F5" w:rsidRDefault="00D86D95" w:rsidP="00D86D95">
      <w:pPr>
        <w:spacing w:before="60" w:after="0" w:line="276" w:lineRule="auto"/>
        <w:ind w:left="2126" w:firstLine="709"/>
        <w:rPr>
          <w:rFonts w:ascii="Arial" w:hAnsi="Arial" w:cs="Arial"/>
          <w:b/>
        </w:rPr>
      </w:pPr>
      <w:r w:rsidRPr="001B39F5">
        <w:rPr>
          <w:rFonts w:ascii="Arial" w:hAnsi="Arial" w:cs="Arial"/>
          <w:b/>
        </w:rPr>
        <w:t>..............................................</w:t>
      </w:r>
    </w:p>
    <w:p w:rsidR="00D86D95" w:rsidRPr="001B39F5" w:rsidRDefault="00D86D95" w:rsidP="00D86D95">
      <w:pPr>
        <w:spacing w:after="120" w:line="276" w:lineRule="auto"/>
        <w:jc w:val="center"/>
        <w:rPr>
          <w:rFonts w:ascii="Arial" w:hAnsi="Arial" w:cs="Arial"/>
          <w:b/>
          <w:sz w:val="20"/>
          <w:szCs w:val="20"/>
        </w:rPr>
      </w:pPr>
      <w:r w:rsidRPr="001B39F5">
        <w:rPr>
          <w:rFonts w:ascii="Arial" w:hAnsi="Arial" w:cs="Arial"/>
          <w:b/>
          <w:sz w:val="20"/>
          <w:szCs w:val="20"/>
        </w:rPr>
        <w:t>(pieczęć Gminy)</w:t>
      </w:r>
    </w:p>
    <w:tbl>
      <w:tblPr>
        <w:tblW w:w="0" w:type="auto"/>
        <w:tblLook w:val="04A0" w:firstRow="1" w:lastRow="0" w:firstColumn="1" w:lastColumn="0" w:noHBand="0" w:noVBand="1"/>
      </w:tblPr>
      <w:tblGrid>
        <w:gridCol w:w="4535"/>
        <w:gridCol w:w="4535"/>
      </w:tblGrid>
      <w:tr w:rsidR="00D86D95" w:rsidRPr="001B39F5" w:rsidTr="00D86D95">
        <w:trPr>
          <w:trHeight w:val="993"/>
        </w:trPr>
        <w:tc>
          <w:tcPr>
            <w:tcW w:w="4606" w:type="dxa"/>
            <w:shd w:val="clear" w:color="auto" w:fill="auto"/>
            <w:vAlign w:val="bottom"/>
          </w:tcPr>
          <w:p w:rsidR="00D86D95" w:rsidRPr="001B39F5" w:rsidRDefault="00D86D95" w:rsidP="00D86D95">
            <w:pPr>
              <w:spacing w:after="0"/>
              <w:jc w:val="center"/>
              <w:rPr>
                <w:rFonts w:ascii="Arial" w:eastAsia="Times New Roman" w:hAnsi="Arial" w:cs="Arial"/>
                <w:b/>
              </w:rPr>
            </w:pPr>
          </w:p>
          <w:p w:rsidR="00D86D95" w:rsidRPr="001B39F5" w:rsidRDefault="00D86D95" w:rsidP="00D86D95">
            <w:pPr>
              <w:spacing w:after="0"/>
              <w:jc w:val="center"/>
              <w:rPr>
                <w:rFonts w:ascii="Arial" w:eastAsia="Times New Roman" w:hAnsi="Arial" w:cs="Arial"/>
                <w:b/>
              </w:rPr>
            </w:pPr>
            <w:r w:rsidRPr="001B39F5">
              <w:rPr>
                <w:rFonts w:ascii="Arial" w:eastAsia="Times New Roman" w:hAnsi="Arial" w:cs="Arial"/>
                <w:b/>
              </w:rPr>
              <w:t>……………………………….</w:t>
            </w:r>
          </w:p>
        </w:tc>
        <w:tc>
          <w:tcPr>
            <w:tcW w:w="4606" w:type="dxa"/>
            <w:shd w:val="clear" w:color="auto" w:fill="auto"/>
            <w:vAlign w:val="bottom"/>
          </w:tcPr>
          <w:p w:rsidR="00D86D95" w:rsidRPr="001B39F5" w:rsidRDefault="00D86D95" w:rsidP="00D86D95">
            <w:pPr>
              <w:spacing w:after="0"/>
              <w:jc w:val="center"/>
              <w:rPr>
                <w:rFonts w:ascii="Arial" w:eastAsia="Times New Roman" w:hAnsi="Arial" w:cs="Arial"/>
                <w:b/>
              </w:rPr>
            </w:pPr>
            <w:r w:rsidRPr="001B39F5">
              <w:rPr>
                <w:rFonts w:ascii="Arial" w:eastAsia="Times New Roman" w:hAnsi="Arial" w:cs="Arial"/>
                <w:b/>
              </w:rPr>
              <w:t>……………………………….</w:t>
            </w:r>
          </w:p>
        </w:tc>
      </w:tr>
      <w:tr w:rsidR="00D86D95" w:rsidRPr="001B39F5" w:rsidTr="00D86D95">
        <w:tc>
          <w:tcPr>
            <w:tcW w:w="4606" w:type="dxa"/>
            <w:shd w:val="clear" w:color="auto" w:fill="auto"/>
          </w:tcPr>
          <w:p w:rsidR="00D86D95" w:rsidRPr="001B39F5" w:rsidRDefault="00D86D95" w:rsidP="00D86D95">
            <w:pPr>
              <w:spacing w:after="0" w:line="240" w:lineRule="auto"/>
              <w:jc w:val="center"/>
              <w:rPr>
                <w:rFonts w:ascii="Arial" w:eastAsia="Times New Roman" w:hAnsi="Arial" w:cs="Arial"/>
                <w:b/>
                <w:sz w:val="20"/>
                <w:szCs w:val="20"/>
              </w:rPr>
            </w:pPr>
            <w:r w:rsidRPr="001B39F5">
              <w:rPr>
                <w:rFonts w:ascii="Arial" w:eastAsia="Times New Roman" w:hAnsi="Arial" w:cs="Arial"/>
                <w:b/>
                <w:sz w:val="20"/>
                <w:szCs w:val="20"/>
              </w:rPr>
              <w:t xml:space="preserve">Skarbnik </w:t>
            </w:r>
          </w:p>
          <w:p w:rsidR="00D86D95" w:rsidRPr="001B39F5" w:rsidRDefault="00D86D95" w:rsidP="00D86D95">
            <w:pPr>
              <w:spacing w:after="0" w:line="240" w:lineRule="auto"/>
              <w:jc w:val="center"/>
              <w:rPr>
                <w:rFonts w:ascii="Arial" w:eastAsia="Times New Roman" w:hAnsi="Arial" w:cs="Arial"/>
                <w:b/>
              </w:rPr>
            </w:pPr>
            <w:r w:rsidRPr="001B39F5">
              <w:rPr>
                <w:rFonts w:ascii="Arial" w:eastAsia="Times New Roman" w:hAnsi="Arial" w:cs="Arial"/>
                <w:b/>
                <w:sz w:val="20"/>
                <w:szCs w:val="20"/>
              </w:rPr>
              <w:t>Miasta/Miasta i Gminy/Gminy</w:t>
            </w:r>
            <w:r w:rsidRPr="001B39F5">
              <w:rPr>
                <w:rFonts w:ascii="Times New Roman" w:eastAsia="Times New Roman" w:hAnsi="Times New Roman"/>
                <w:b/>
                <w:sz w:val="20"/>
                <w:szCs w:val="20"/>
              </w:rPr>
              <w:footnoteReference w:customMarkFollows="1" w:id="4"/>
              <w:t>*</w:t>
            </w:r>
          </w:p>
        </w:tc>
        <w:tc>
          <w:tcPr>
            <w:tcW w:w="4606" w:type="dxa"/>
            <w:shd w:val="clear" w:color="auto" w:fill="auto"/>
          </w:tcPr>
          <w:p w:rsidR="00D86D95" w:rsidRPr="001B39F5" w:rsidRDefault="00D86D95" w:rsidP="00D86D95">
            <w:pPr>
              <w:spacing w:after="0" w:line="240" w:lineRule="auto"/>
              <w:jc w:val="center"/>
              <w:rPr>
                <w:rFonts w:ascii="Arial" w:eastAsia="Times New Roman" w:hAnsi="Arial" w:cs="Arial"/>
                <w:b/>
                <w:sz w:val="20"/>
                <w:szCs w:val="20"/>
              </w:rPr>
            </w:pPr>
            <w:r w:rsidRPr="001B39F5">
              <w:rPr>
                <w:rFonts w:ascii="Arial" w:eastAsia="Times New Roman" w:hAnsi="Arial" w:cs="Arial"/>
                <w:b/>
                <w:sz w:val="20"/>
                <w:szCs w:val="20"/>
              </w:rPr>
              <w:t>Prezydent/Burmistrz/Wójt/</w:t>
            </w:r>
            <w:r w:rsidRPr="001B39F5">
              <w:rPr>
                <w:rFonts w:ascii="Arial" w:eastAsia="Times New Roman" w:hAnsi="Arial" w:cs="Arial"/>
                <w:b/>
                <w:sz w:val="20"/>
                <w:szCs w:val="20"/>
              </w:rPr>
              <w:br/>
              <w:t>Miasta/Miasta i Gminy/Gminy</w:t>
            </w:r>
            <w:r w:rsidRPr="001B39F5">
              <w:rPr>
                <w:rFonts w:ascii="Arial" w:eastAsia="Times New Roman" w:hAnsi="Arial" w:cs="Arial"/>
                <w:b/>
                <w:sz w:val="20"/>
                <w:szCs w:val="20"/>
              </w:rPr>
              <w:footnoteReference w:customMarkFollows="1" w:id="5"/>
              <w:t>*</w:t>
            </w:r>
          </w:p>
        </w:tc>
      </w:tr>
    </w:tbl>
    <w:p w:rsidR="00D86D95" w:rsidRDefault="00D86D95" w:rsidP="00D86D95">
      <w:pPr>
        <w:spacing w:before="60" w:after="240" w:line="276" w:lineRule="auto"/>
        <w:jc w:val="center"/>
        <w:rPr>
          <w:rFonts w:ascii="Arial" w:hAnsi="Arial" w:cs="Arial"/>
          <w:b/>
        </w:rPr>
      </w:pPr>
    </w:p>
    <w:p w:rsidR="00D86D95" w:rsidRPr="00394E80" w:rsidRDefault="00D86D95" w:rsidP="00D86D95">
      <w:pPr>
        <w:rPr>
          <w:rFonts w:ascii="Arial" w:hAnsi="Arial" w:cs="Arial"/>
          <w:i/>
          <w:sz w:val="20"/>
          <w:szCs w:val="20"/>
        </w:rPr>
      </w:pPr>
      <w:r w:rsidRPr="00394E80">
        <w:rPr>
          <w:rFonts w:ascii="Arial" w:hAnsi="Arial" w:cs="Arial"/>
          <w:i/>
          <w:sz w:val="20"/>
          <w:szCs w:val="20"/>
        </w:rPr>
        <w:t>Adnotacje Urzędu Marszałkowskiego Województwa Małopolskiego:</w:t>
      </w:r>
    </w:p>
    <w:tbl>
      <w:tblPr>
        <w:tblW w:w="9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4"/>
      </w:tblGrid>
      <w:tr w:rsidR="00D86D95" w:rsidRPr="00394E80" w:rsidTr="00454ED6">
        <w:trPr>
          <w:trHeight w:val="1834"/>
        </w:trPr>
        <w:tc>
          <w:tcPr>
            <w:tcW w:w="9254" w:type="dxa"/>
            <w:shd w:val="clear" w:color="auto" w:fill="auto"/>
          </w:tcPr>
          <w:p w:rsidR="00D86D95" w:rsidRPr="00394E80" w:rsidRDefault="00D86D95" w:rsidP="00D86D95">
            <w:pPr>
              <w:rPr>
                <w:rFonts w:ascii="Arial" w:hAnsi="Arial" w:cs="Arial"/>
              </w:rPr>
            </w:pPr>
          </w:p>
        </w:tc>
      </w:tr>
    </w:tbl>
    <w:p w:rsidR="00D86D95" w:rsidRDefault="00D86D95" w:rsidP="00D86D95">
      <w:pPr>
        <w:pStyle w:val="Tekstpodstawowy"/>
        <w:spacing w:after="120" w:line="264" w:lineRule="auto"/>
        <w:rPr>
          <w:bCs/>
        </w:rPr>
        <w:sectPr w:rsidR="00D86D95" w:rsidSect="00D86D95">
          <w:footerReference w:type="even" r:id="rId10"/>
          <w:footnotePr>
            <w:numFmt w:val="chicago"/>
          </w:footnotePr>
          <w:pgSz w:w="11906" w:h="16838"/>
          <w:pgMar w:top="1418" w:right="1418" w:bottom="1418" w:left="1418" w:header="709" w:footer="709" w:gutter="0"/>
          <w:cols w:space="708"/>
          <w:docGrid w:linePitch="360"/>
        </w:sectPr>
      </w:pPr>
    </w:p>
    <w:p w:rsidR="00D86D95" w:rsidRPr="00CE2181" w:rsidRDefault="00D86D95" w:rsidP="00D86D95">
      <w:pPr>
        <w:pStyle w:val="Normalny1"/>
        <w:spacing w:before="0" w:beforeAutospacing="0" w:after="0" w:afterAutospacing="0"/>
        <w:jc w:val="right"/>
        <w:rPr>
          <w:rFonts w:ascii="Arial" w:hAnsi="Arial" w:cs="Arial"/>
          <w:b/>
          <w:sz w:val="20"/>
          <w:szCs w:val="20"/>
        </w:rPr>
      </w:pPr>
      <w:r w:rsidRPr="00CE2181">
        <w:rPr>
          <w:rFonts w:ascii="Arial" w:hAnsi="Arial" w:cs="Arial"/>
          <w:b/>
          <w:sz w:val="20"/>
          <w:szCs w:val="20"/>
        </w:rPr>
        <w:lastRenderedPageBreak/>
        <w:t xml:space="preserve">Załącznik do Sprawozdania z realizacji </w:t>
      </w:r>
      <w:r w:rsidR="002605FC" w:rsidRPr="002605FC">
        <w:rPr>
          <w:rFonts w:ascii="Arial" w:hAnsi="Arial" w:cs="Arial"/>
          <w:b/>
          <w:sz w:val="20"/>
          <w:szCs w:val="20"/>
        </w:rPr>
        <w:t xml:space="preserve">zadania </w:t>
      </w:r>
      <w:r w:rsidR="002605FC">
        <w:rPr>
          <w:rFonts w:ascii="Arial" w:hAnsi="Arial" w:cs="Arial"/>
          <w:b/>
          <w:sz w:val="20"/>
          <w:szCs w:val="20"/>
        </w:rPr>
        <w:br/>
      </w:r>
      <w:r w:rsidR="002605FC" w:rsidRPr="002605FC">
        <w:rPr>
          <w:rFonts w:ascii="Arial" w:hAnsi="Arial" w:cs="Arial"/>
          <w:b/>
          <w:sz w:val="20"/>
          <w:szCs w:val="20"/>
        </w:rPr>
        <w:t xml:space="preserve">z zakresu zapewnienia gotowości bojowej </w:t>
      </w:r>
      <w:r w:rsidR="002605FC">
        <w:rPr>
          <w:rFonts w:ascii="Arial" w:hAnsi="Arial" w:cs="Arial"/>
          <w:b/>
          <w:sz w:val="20"/>
          <w:szCs w:val="20"/>
        </w:rPr>
        <w:br/>
      </w:r>
      <w:r w:rsidR="002605FC" w:rsidRPr="002605FC">
        <w:rPr>
          <w:rFonts w:ascii="Arial" w:hAnsi="Arial" w:cs="Arial"/>
          <w:b/>
          <w:sz w:val="20"/>
          <w:szCs w:val="20"/>
        </w:rPr>
        <w:t xml:space="preserve">jednostkom Ochotniczych Straży Pożarnych </w:t>
      </w:r>
      <w:r w:rsidR="002605FC">
        <w:rPr>
          <w:rFonts w:ascii="Arial" w:hAnsi="Arial" w:cs="Arial"/>
          <w:b/>
          <w:sz w:val="20"/>
          <w:szCs w:val="20"/>
        </w:rPr>
        <w:br/>
      </w:r>
      <w:r w:rsidR="002605FC" w:rsidRPr="002605FC">
        <w:rPr>
          <w:rFonts w:ascii="Arial" w:hAnsi="Arial" w:cs="Arial"/>
          <w:b/>
          <w:sz w:val="20"/>
          <w:szCs w:val="20"/>
        </w:rPr>
        <w:t>z terenu województwa małopolskiego</w:t>
      </w:r>
    </w:p>
    <w:p w:rsidR="00D86D95" w:rsidRPr="004D1981" w:rsidRDefault="00D86D95" w:rsidP="00D86D95">
      <w:pPr>
        <w:pStyle w:val="Normalny1"/>
        <w:spacing w:before="0" w:beforeAutospacing="0" w:after="0" w:afterAutospacing="0"/>
        <w:jc w:val="right"/>
        <w:rPr>
          <w:rFonts w:ascii="Arial" w:hAnsi="Arial" w:cs="Arial"/>
          <w:b/>
          <w:sz w:val="20"/>
          <w:szCs w:val="20"/>
        </w:rPr>
      </w:pPr>
    </w:p>
    <w:p w:rsidR="00D86D95" w:rsidRDefault="00D86D95" w:rsidP="00D86D95">
      <w:pPr>
        <w:pStyle w:val="Style9"/>
        <w:shd w:val="clear" w:color="auto" w:fill="auto"/>
        <w:spacing w:before="0"/>
        <w:rPr>
          <w:rStyle w:val="CharStyle11"/>
          <w:b/>
          <w:bCs/>
        </w:rPr>
      </w:pPr>
    </w:p>
    <w:p w:rsidR="00D86D95" w:rsidRDefault="00D86D95" w:rsidP="00D86D95">
      <w:pPr>
        <w:pStyle w:val="Style9"/>
        <w:shd w:val="clear" w:color="auto" w:fill="auto"/>
        <w:spacing w:before="0"/>
      </w:pPr>
      <w:r>
        <w:rPr>
          <w:rStyle w:val="CharStyle11"/>
        </w:rPr>
        <w:t>INFORMACJA</w:t>
      </w:r>
    </w:p>
    <w:p w:rsidR="00D86D95" w:rsidRDefault="00D86D95" w:rsidP="00D86D95">
      <w:pPr>
        <w:pStyle w:val="Style9"/>
        <w:shd w:val="clear" w:color="auto" w:fill="auto"/>
        <w:spacing w:before="0" w:after="240"/>
      </w:pPr>
      <w:r>
        <w:t>o obowiązkach dotyczących płatności w związku z tzw. białą listą podatników VAT</w:t>
      </w:r>
      <w:r>
        <w:br/>
        <w:t>oraz mechanizmem podzielonej płatności</w:t>
      </w:r>
    </w:p>
    <w:p w:rsidR="00D86D95" w:rsidRDefault="00D86D95" w:rsidP="00D86D95">
      <w:pPr>
        <w:pStyle w:val="Style9"/>
        <w:shd w:val="clear" w:color="auto" w:fill="auto"/>
        <w:spacing w:before="0" w:after="142" w:line="246" w:lineRule="exact"/>
        <w:jc w:val="both"/>
      </w:pPr>
      <w:r>
        <w:t>Kogo dotyczy niniejsza informacja?</w:t>
      </w:r>
    </w:p>
    <w:p w:rsidR="00D86D95" w:rsidRDefault="00D86D95" w:rsidP="00D86D95">
      <w:pPr>
        <w:pStyle w:val="Style12"/>
        <w:shd w:val="clear" w:color="auto" w:fill="auto"/>
        <w:spacing w:before="0"/>
        <w:ind w:firstLine="0"/>
      </w:pPr>
      <w:r>
        <w:t xml:space="preserve">Niniejszą informację należy przedstawić beneficjentom, którzy posiadają: </w:t>
      </w:r>
      <w:r>
        <w:rPr>
          <w:rStyle w:val="CharStyle14"/>
        </w:rPr>
        <w:t>a) status podatnika</w:t>
      </w:r>
      <w:r>
        <w:rPr>
          <w:rStyle w:val="CharStyle14"/>
        </w:rPr>
        <w:br/>
        <w:t>RIT prowadzącego pozarolnicza działalność gospodarcza albo podatnika CIT lub też b)</w:t>
      </w:r>
    </w:p>
    <w:p w:rsidR="00D86D95" w:rsidRDefault="00D86D95" w:rsidP="00D86D95">
      <w:pPr>
        <w:pStyle w:val="Style12"/>
        <w:shd w:val="clear" w:color="auto" w:fill="auto"/>
        <w:spacing w:before="0" w:after="156"/>
        <w:ind w:firstLine="0"/>
        <w:jc w:val="both"/>
      </w:pPr>
      <w:r>
        <w:rPr>
          <w:rStyle w:val="CharStyle14"/>
        </w:rPr>
        <w:t>status podatnika VAT</w:t>
      </w:r>
      <w:r>
        <w:t>, bez względu na wartość dotacji.</w:t>
      </w:r>
    </w:p>
    <w:p w:rsidR="00D86D95" w:rsidRDefault="00D86D95" w:rsidP="00D86D95">
      <w:pPr>
        <w:pStyle w:val="Style12"/>
        <w:shd w:val="clear" w:color="auto" w:fill="auto"/>
        <w:spacing w:before="0" w:after="156" w:line="274" w:lineRule="exact"/>
        <w:ind w:firstLine="0"/>
        <w:jc w:val="both"/>
      </w:pPr>
      <w:r>
        <w:t>Celem niniejszej informacji jest zapewnienie zgodności płatności dokonywanych przez wyżej wymienione podmioty z niektórymi obowiązkami wynikającymi z prawa podatkowego. Informacja wraz z oświadczeniem o jej stosowaniu przedstawiana jest w ramach nadzoru nad wydatkowaniem środków publicznych i dokonywania przez Urząd Marszałkowski Województwa Małopolskiego weryfikacji poprawności rozliczeń.</w:t>
      </w:r>
    </w:p>
    <w:p w:rsidR="00D86D95" w:rsidRDefault="00D86D95" w:rsidP="00D86D95">
      <w:pPr>
        <w:pStyle w:val="Style12"/>
        <w:shd w:val="clear" w:color="auto" w:fill="auto"/>
        <w:spacing w:before="0" w:after="240" w:line="278" w:lineRule="exact"/>
        <w:ind w:firstLine="0"/>
        <w:jc w:val="both"/>
      </w:pPr>
      <w:r>
        <w:t>Niniejsza informacja zawiera wyłącznie podstawowe informacje na temat obowiązków związanych z tzw. białą listą oraz mechanizmem podzielonej płatności - ze szczególnym uwzględnieniem zakresu ich zastosowania oraz sankcji za ich naruszenie.</w:t>
      </w:r>
    </w:p>
    <w:p w:rsidR="00D86D95" w:rsidRDefault="00D86D95" w:rsidP="00D86D95">
      <w:pPr>
        <w:pStyle w:val="Style15"/>
        <w:shd w:val="clear" w:color="auto" w:fill="auto"/>
        <w:spacing w:before="0"/>
      </w:pPr>
      <w:r>
        <w:t>BIAŁA LISTA</w:t>
      </w:r>
    </w:p>
    <w:p w:rsidR="00D86D95" w:rsidRDefault="00D86D95" w:rsidP="00D86D95">
      <w:pPr>
        <w:pStyle w:val="Style12"/>
        <w:shd w:val="clear" w:color="auto" w:fill="auto"/>
        <w:spacing w:before="0" w:after="160" w:line="274" w:lineRule="exact"/>
        <w:ind w:firstLine="0"/>
        <w:jc w:val="both"/>
      </w:pPr>
      <w:r>
        <w:t xml:space="preserve">Obowiązek dokonywania płatności wyłącznie na rachunki uwidocznione na tzw. białej liście (dostępnej pod adresem: </w:t>
      </w:r>
      <w:hyperlink r:id="rId11" w:history="1">
        <w:r>
          <w:rPr>
            <w:rStyle w:val="CharStyle17"/>
          </w:rPr>
          <w:t>https://www.podatki.qov.pl/wvkaz-podatnikow-vat-wvszukiwarka</w:t>
        </w:r>
      </w:hyperlink>
      <w:r>
        <w:rPr>
          <w:rStyle w:val="CharStyle17"/>
        </w:rPr>
        <w:t xml:space="preserve">) </w:t>
      </w:r>
      <w:r>
        <w:t xml:space="preserve">dotyczy wszelkich płatności objętych obowiązkiem dokonania płatności za pośrednictwem rachunku płatniczego. Obowiązek ten powstaje zatem, gdy </w:t>
      </w:r>
      <w:r>
        <w:rPr>
          <w:rStyle w:val="CharStyle14"/>
        </w:rPr>
        <w:t>łącznie</w:t>
      </w:r>
      <w:r>
        <w:t xml:space="preserve"> spełnione są dwie przesłanki:</w:t>
      </w:r>
    </w:p>
    <w:p w:rsidR="00D86D95" w:rsidRDefault="00D86D95" w:rsidP="00D86D95">
      <w:pPr>
        <w:pStyle w:val="Style12"/>
        <w:numPr>
          <w:ilvl w:val="0"/>
          <w:numId w:val="26"/>
        </w:numPr>
        <w:shd w:val="clear" w:color="auto" w:fill="auto"/>
        <w:tabs>
          <w:tab w:val="left" w:pos="746"/>
        </w:tabs>
        <w:spacing w:before="0" w:line="274" w:lineRule="exact"/>
        <w:ind w:left="760"/>
        <w:jc w:val="both"/>
      </w:pPr>
      <w:r>
        <w:t xml:space="preserve">płatność ma miejsce między </w:t>
      </w:r>
      <w:r>
        <w:rPr>
          <w:rStyle w:val="CharStyle18"/>
        </w:rPr>
        <w:t xml:space="preserve">przedsiębiorcami, </w:t>
      </w:r>
      <w:r>
        <w:t xml:space="preserve">tj. osobami fizycznymi, osobami prawnymi lub jednostkami organizacyjnymi niemającymi osobowości prawnej, które wykonują </w:t>
      </w:r>
      <w:r>
        <w:rPr>
          <w:rStyle w:val="CharStyle18"/>
        </w:rPr>
        <w:t xml:space="preserve">działalność gospodarczą, </w:t>
      </w:r>
      <w:r>
        <w:t>czyli zorganizowaną działalność zarobkową, wykonywaną we własnym imieniu i w sposób ciągły (art. 19 pkt 1 w zw. z art. 4 ust. 1 oraz art. 3 Prawa przedsiębiorców</w:t>
      </w:r>
      <w:r>
        <w:rPr>
          <w:vertAlign w:val="superscript"/>
        </w:rPr>
        <w:footnoteReference w:id="6"/>
      </w:r>
      <w:r>
        <w:t>);</w:t>
      </w:r>
    </w:p>
    <w:p w:rsidR="00D86D95" w:rsidRDefault="00D86D95" w:rsidP="00D86D95">
      <w:pPr>
        <w:pStyle w:val="Style12"/>
        <w:numPr>
          <w:ilvl w:val="0"/>
          <w:numId w:val="26"/>
        </w:numPr>
        <w:shd w:val="clear" w:color="auto" w:fill="auto"/>
        <w:tabs>
          <w:tab w:val="left" w:pos="746"/>
        </w:tabs>
        <w:spacing w:before="0" w:after="160" w:line="274" w:lineRule="exact"/>
        <w:ind w:left="760"/>
        <w:jc w:val="both"/>
      </w:pPr>
      <w:r>
        <w:t xml:space="preserve">płatność dotyczy </w:t>
      </w:r>
      <w:r>
        <w:rPr>
          <w:rStyle w:val="CharStyle18"/>
        </w:rPr>
        <w:t xml:space="preserve">transakcji, </w:t>
      </w:r>
      <w:r>
        <w:t xml:space="preserve">której jednorazowa wartość </w:t>
      </w:r>
      <w:r>
        <w:rPr>
          <w:rStyle w:val="CharStyle14"/>
        </w:rPr>
        <w:t>(bez względu na ilość płatności)</w:t>
      </w:r>
      <w:r>
        <w:t xml:space="preserve"> przekracza 15 000 zł lub równowartość tej kwoty w innej walucie przeliczonej według średniego kursu walut obcych ogłaszanego przez Narodowy Bank Polski z ostatniego dnia roboczego poprzedzającego dzień dokonania transakcji (art. 19 pkt 2 Prawa przedsiębiorców).</w:t>
      </w:r>
    </w:p>
    <w:p w:rsidR="00D86D95" w:rsidRDefault="00D86D95" w:rsidP="00D86D95">
      <w:pPr>
        <w:pStyle w:val="Style12"/>
        <w:shd w:val="clear" w:color="auto" w:fill="auto"/>
        <w:spacing w:before="0" w:after="160" w:line="274" w:lineRule="exact"/>
        <w:ind w:firstLine="0"/>
        <w:jc w:val="both"/>
      </w:pPr>
      <w:r>
        <w:t>Przez transakcję należy rozumieć czynność prawną (umowę) zawieraną w związku z prowadzoną przez strony działalnością gospodarczą, w wykonaniu której dokonywana jest co najmniej jedna płatność, w szczególności nabycie towaru lub usługi.</w:t>
      </w:r>
    </w:p>
    <w:p w:rsidR="00D86D95" w:rsidRDefault="00D86D95" w:rsidP="00D86D95">
      <w:pPr>
        <w:pStyle w:val="Style12"/>
        <w:shd w:val="clear" w:color="auto" w:fill="auto"/>
        <w:spacing w:before="0" w:line="274" w:lineRule="exact"/>
        <w:ind w:firstLine="0"/>
      </w:pPr>
      <w:r>
        <w:t>Obowiązek powyższy dotyczy także podmiotów, które na podstawie umowy z dostawcą</w:t>
      </w:r>
      <w:r>
        <w:br/>
        <w:t>towaru (usługodawcą) lub nabywcą (usługobiorcą) są obowiązani do pobrania potwierdzonej</w:t>
      </w:r>
    </w:p>
    <w:p w:rsidR="00D86D95" w:rsidRDefault="00D86D95" w:rsidP="00D86D95">
      <w:pPr>
        <w:pStyle w:val="Style12"/>
        <w:shd w:val="clear" w:color="auto" w:fill="auto"/>
        <w:spacing w:before="0" w:after="160" w:line="278" w:lineRule="exact"/>
        <w:ind w:firstLine="0"/>
        <w:jc w:val="both"/>
      </w:pPr>
      <w:r>
        <w:t xml:space="preserve">fakturą należności od nabywcy (usługobiorcy) i przekazania jej dostawcy towaru </w:t>
      </w:r>
      <w:r>
        <w:lastRenderedPageBreak/>
        <w:t>(usługodawcy) - mowa tu np. o faktorach (pośrednikach).</w:t>
      </w:r>
    </w:p>
    <w:p w:rsidR="00D86D95" w:rsidRDefault="00D86D95" w:rsidP="00D86D95">
      <w:pPr>
        <w:pStyle w:val="Style12"/>
        <w:shd w:val="clear" w:color="auto" w:fill="auto"/>
        <w:spacing w:before="0" w:after="164" w:line="278" w:lineRule="exact"/>
        <w:ind w:firstLine="0"/>
        <w:jc w:val="both"/>
      </w:pPr>
      <w:r>
        <w:rPr>
          <w:rStyle w:val="CharStyle19"/>
        </w:rPr>
        <w:t xml:space="preserve">UWAGA! </w:t>
      </w:r>
      <w:r>
        <w:t>Obowiązek powyższy nie powstanie, jeżeli a) płatnik lub odbiorca płatności nie posiada statusu przedsiębiorcy w rozumieniu Prawa przedsiębiorców albo b) wartość transakcji nie przekracza 15 000 zł. Obowiązek ten nie dotyczy zatem:</w:t>
      </w:r>
    </w:p>
    <w:p w:rsidR="00D86D95" w:rsidRDefault="00D86D95" w:rsidP="00D86D95">
      <w:pPr>
        <w:pStyle w:val="Style12"/>
        <w:numPr>
          <w:ilvl w:val="0"/>
          <w:numId w:val="27"/>
        </w:numPr>
        <w:shd w:val="clear" w:color="auto" w:fill="auto"/>
        <w:tabs>
          <w:tab w:val="left" w:pos="745"/>
        </w:tabs>
        <w:spacing w:before="0" w:line="274" w:lineRule="exact"/>
        <w:ind w:left="760"/>
        <w:jc w:val="both"/>
      </w:pPr>
      <w:r>
        <w:t>beneficjentów, którzy nie są przedsiębiorcami w rozumieniu Prawa przedsiębiorców,</w:t>
      </w:r>
    </w:p>
    <w:p w:rsidR="00D86D95" w:rsidRDefault="00D86D95" w:rsidP="00D86D95">
      <w:pPr>
        <w:pStyle w:val="Style12"/>
        <w:numPr>
          <w:ilvl w:val="0"/>
          <w:numId w:val="27"/>
        </w:numPr>
        <w:shd w:val="clear" w:color="auto" w:fill="auto"/>
        <w:tabs>
          <w:tab w:val="left" w:pos="745"/>
        </w:tabs>
        <w:spacing w:before="0" w:line="274" w:lineRule="exact"/>
        <w:ind w:left="760"/>
        <w:jc w:val="both"/>
      </w:pPr>
      <w:r>
        <w:t>beneficjentów, którzy są przedsiębiorcami w rozumieniu Prawa przedsiębiorców, lecz dokonują płatności na rzecz podmiotów nieposiadających takiego statusu,</w:t>
      </w:r>
    </w:p>
    <w:p w:rsidR="00D86D95" w:rsidRDefault="00D86D95" w:rsidP="00D86D95">
      <w:pPr>
        <w:pStyle w:val="Style12"/>
        <w:numPr>
          <w:ilvl w:val="0"/>
          <w:numId w:val="27"/>
        </w:numPr>
        <w:shd w:val="clear" w:color="auto" w:fill="auto"/>
        <w:tabs>
          <w:tab w:val="left" w:pos="745"/>
        </w:tabs>
        <w:spacing w:before="0" w:after="160" w:line="274" w:lineRule="exact"/>
        <w:ind w:left="760"/>
        <w:jc w:val="both"/>
      </w:pPr>
      <w:r>
        <w:t>beneficjentów, którzy są przedsiębiorcami w rozumieniu Prawa przedsiębiorców i dokonują płatności na rzecz podmiotów posiadających taki status, lecz wartość transakcji nie przekracza 15 000 zł.</w:t>
      </w:r>
    </w:p>
    <w:p w:rsidR="00D86D95" w:rsidRDefault="00D86D95" w:rsidP="00D86D95">
      <w:pPr>
        <w:pStyle w:val="Style9"/>
        <w:shd w:val="clear" w:color="auto" w:fill="auto"/>
        <w:spacing w:before="0" w:after="160" w:line="274" w:lineRule="exact"/>
        <w:jc w:val="both"/>
      </w:pPr>
      <w:r>
        <w:t xml:space="preserve">W pozostałych przypadkach konieczna jest weryfikacja numeru rachunku rozliczeniowego odbiorcy z tzw. białą listą na dzień zlecenia przelewu. </w:t>
      </w:r>
      <w:r>
        <w:rPr>
          <w:rStyle w:val="CharStyle20"/>
        </w:rPr>
        <w:t>Dokonanie płatności na rachunek nieujęty na tej liście w dniu zlecenia przelewu pociągnie za sobą sankcje podatkowe:</w:t>
      </w:r>
    </w:p>
    <w:p w:rsidR="00D86D95" w:rsidRDefault="00D86D95" w:rsidP="00D86D95">
      <w:pPr>
        <w:pStyle w:val="Style12"/>
        <w:numPr>
          <w:ilvl w:val="0"/>
          <w:numId w:val="28"/>
        </w:numPr>
        <w:shd w:val="clear" w:color="auto" w:fill="auto"/>
        <w:tabs>
          <w:tab w:val="left" w:pos="745"/>
        </w:tabs>
        <w:spacing w:before="0" w:line="274" w:lineRule="exact"/>
        <w:ind w:left="760"/>
        <w:jc w:val="both"/>
      </w:pPr>
      <w:r>
        <w:t xml:space="preserve">dla podatników podatków dochodowych (PIT/CIT): </w:t>
      </w:r>
      <w:r>
        <w:rPr>
          <w:rStyle w:val="CharStyle18"/>
        </w:rPr>
        <w:t xml:space="preserve">utratę możliwości zaliczenia do kosztów uzyskania przychodu </w:t>
      </w:r>
      <w:r>
        <w:t xml:space="preserve">danej płatności, a jeżeli płatność ta nie mogła być zaliczona do tych kosztów - </w:t>
      </w:r>
      <w:r>
        <w:rPr>
          <w:rStyle w:val="CharStyle18"/>
        </w:rPr>
        <w:t xml:space="preserve">rozpoznanie przychodu </w:t>
      </w:r>
      <w:r>
        <w:t>w jej wysokości (art. 22p ustawy o PIT</w:t>
      </w:r>
      <w:r>
        <w:rPr>
          <w:vertAlign w:val="superscript"/>
        </w:rPr>
        <w:footnoteReference w:id="7"/>
      </w:r>
      <w:r>
        <w:t xml:space="preserve"> oraz art. 15d ustawy o CIT</w:t>
      </w:r>
      <w:r>
        <w:rPr>
          <w:vertAlign w:val="superscript"/>
        </w:rPr>
        <w:footnoteReference w:id="8"/>
      </w:r>
      <w:r>
        <w:t>),</w:t>
      </w:r>
    </w:p>
    <w:p w:rsidR="00D86D95" w:rsidRDefault="00D86D95" w:rsidP="00D86D95">
      <w:pPr>
        <w:pStyle w:val="Style12"/>
        <w:numPr>
          <w:ilvl w:val="0"/>
          <w:numId w:val="28"/>
        </w:numPr>
        <w:shd w:val="clear" w:color="auto" w:fill="auto"/>
        <w:tabs>
          <w:tab w:val="left" w:pos="745"/>
        </w:tabs>
        <w:spacing w:before="0" w:after="160" w:line="274" w:lineRule="exact"/>
        <w:ind w:left="760"/>
        <w:jc w:val="both"/>
      </w:pPr>
      <w:r>
        <w:t xml:space="preserve">dla podatników VAT: </w:t>
      </w:r>
      <w:r>
        <w:rPr>
          <w:rStyle w:val="CharStyle18"/>
        </w:rPr>
        <w:t xml:space="preserve">odpowiedzialność solidarną </w:t>
      </w:r>
      <w:r>
        <w:t>za zaległości podatkowe dostawcy lub usługodawcy w części podatku od towarów i usług proporcjonalnie przypadającej na otrzymaną przez tego podatnika dostawę towarów lub świadczenie usług (art. 117ba Ordynacji podatkowej</w:t>
      </w:r>
      <w:r>
        <w:rPr>
          <w:vertAlign w:val="superscript"/>
        </w:rPr>
        <w:footnoteReference w:id="9"/>
      </w:r>
      <w:r>
        <w:t>).</w:t>
      </w:r>
    </w:p>
    <w:p w:rsidR="00D86D95" w:rsidRDefault="00D86D95" w:rsidP="00D86D95">
      <w:pPr>
        <w:pStyle w:val="Style12"/>
        <w:shd w:val="clear" w:color="auto" w:fill="auto"/>
        <w:spacing w:before="0" w:after="160" w:line="274" w:lineRule="exact"/>
        <w:ind w:firstLine="0"/>
        <w:jc w:val="both"/>
      </w:pPr>
      <w:r>
        <w:t>Naruszenie powyższego obowiązku nie pociągnie za sobą sankcji dla płatników innych niż podatnicy PIT prowadzący pozarolniczą działalność gospodarczą, podatnicy CIT lub podatnicy VAT.</w:t>
      </w:r>
    </w:p>
    <w:p w:rsidR="00D86D95" w:rsidRDefault="00D86D95" w:rsidP="00D86D95">
      <w:pPr>
        <w:pStyle w:val="Style12"/>
        <w:shd w:val="clear" w:color="auto" w:fill="auto"/>
        <w:spacing w:before="0" w:after="156" w:line="274" w:lineRule="exact"/>
        <w:ind w:firstLine="0"/>
        <w:jc w:val="both"/>
      </w:pPr>
      <w:r>
        <w:rPr>
          <w:rStyle w:val="CharStyle19"/>
        </w:rPr>
        <w:t xml:space="preserve">UWAGA! </w:t>
      </w:r>
      <w:r>
        <w:t xml:space="preserve">Powyższe sankcje nie zostaną zastosowane, jeżeli płatnik przy pierwszej zapłacie należności, w terminie </w:t>
      </w:r>
      <w:r>
        <w:rPr>
          <w:rStyle w:val="CharStyle14"/>
        </w:rPr>
        <w:t>7 dni od dnia zlecenia przelewu,</w:t>
      </w:r>
      <w:r>
        <w:t xml:space="preserve"> zgłosi naczelnikowi urzędu skarbowego </w:t>
      </w:r>
      <w:r>
        <w:rPr>
          <w:rStyle w:val="CharStyle14"/>
        </w:rPr>
        <w:t>właściwego dla podatnika, który dokonał zapłaty należności</w:t>
      </w:r>
      <w:r>
        <w:t>, dokonanie płatności na rachunek inny niż wskazany w wykazie (wzór ZAW-NR</w:t>
      </w:r>
      <w:r>
        <w:rPr>
          <w:vertAlign w:val="superscript"/>
        </w:rPr>
        <w:footnoteReference w:id="10"/>
      </w:r>
      <w:r>
        <w:t>). Przekroczenie terminu może powodować brak skuteczności zgłoszenia i tym samym utrzymanie sankcji.</w:t>
      </w:r>
    </w:p>
    <w:p w:rsidR="00D86D95" w:rsidRDefault="00D86D95" w:rsidP="00D86D95">
      <w:pPr>
        <w:pStyle w:val="Style12"/>
        <w:shd w:val="clear" w:color="auto" w:fill="auto"/>
        <w:spacing w:before="0" w:line="278" w:lineRule="exact"/>
        <w:ind w:firstLine="0"/>
        <w:jc w:val="both"/>
      </w:pPr>
      <w:r>
        <w:t xml:space="preserve">Dla płatników mechanizmem uwalniającym od sankcji podatkowych jest także </w:t>
      </w:r>
      <w:r>
        <w:rPr>
          <w:rStyle w:val="CharStyle14"/>
        </w:rPr>
        <w:t>dokonanie płatności w mechanizmie podzielonej płatności</w:t>
      </w:r>
      <w:r>
        <w:t>.</w:t>
      </w:r>
    </w:p>
    <w:p w:rsidR="00D86D95" w:rsidRDefault="00D86D95" w:rsidP="00D86D95">
      <w:pPr>
        <w:pStyle w:val="Style15"/>
        <w:shd w:val="clear" w:color="auto" w:fill="auto"/>
        <w:spacing w:before="0"/>
      </w:pPr>
      <w:r>
        <w:t>MECHANIZM PODZIELONEJ PŁATNOŚCI</w:t>
      </w:r>
    </w:p>
    <w:p w:rsidR="00D86D95" w:rsidRDefault="00D86D95" w:rsidP="00D86D95">
      <w:pPr>
        <w:pStyle w:val="Style12"/>
        <w:shd w:val="clear" w:color="auto" w:fill="auto"/>
        <w:spacing w:before="0" w:after="133" w:line="274" w:lineRule="exact"/>
        <w:ind w:firstLine="0"/>
        <w:jc w:val="both"/>
      </w:pPr>
      <w:r>
        <w:t>Obowiązek dokonania płatności z wykorzystaniem mechanizmu podzielonej płatności dotyczy podatników VAT, którzy dokonują płatności za nabyte towary lub usługi wymienione w załączniku nr 15 do ustawy o VAT</w:t>
      </w:r>
      <w:r>
        <w:rPr>
          <w:vertAlign w:val="superscript"/>
        </w:rPr>
        <w:footnoteReference w:id="11"/>
      </w:r>
      <w:r>
        <w:t xml:space="preserve">, udokumentowane fakturą, w której kwota należności </w:t>
      </w:r>
      <w:r>
        <w:lastRenderedPageBreak/>
        <w:t>ogółem przekracza 15 000 zł (art. 108a ust. 1a ustawy o VAT). Obowiązek ten dotyczy także odpowiednio płatności zaliczkowych.</w:t>
      </w:r>
    </w:p>
    <w:p w:rsidR="00D86D95" w:rsidRDefault="00D86D95" w:rsidP="00D86D95">
      <w:pPr>
        <w:pStyle w:val="Style12"/>
        <w:shd w:val="clear" w:color="auto" w:fill="auto"/>
        <w:spacing w:before="0" w:after="148" w:line="283" w:lineRule="exact"/>
        <w:ind w:firstLine="0"/>
        <w:jc w:val="both"/>
      </w:pPr>
      <w:r>
        <w:rPr>
          <w:rStyle w:val="CharStyle18"/>
        </w:rPr>
        <w:t xml:space="preserve">UWAGA! </w:t>
      </w:r>
      <w:r>
        <w:t xml:space="preserve">Wystarczy, że tylko </w:t>
      </w:r>
      <w:r>
        <w:rPr>
          <w:rStyle w:val="CharStyle14"/>
        </w:rPr>
        <w:t>jeden</w:t>
      </w:r>
      <w:r>
        <w:t xml:space="preserve"> z towarów lub usług wskazanych na fakturze, której wartość </w:t>
      </w:r>
      <w:r>
        <w:rPr>
          <w:rStyle w:val="CharStyle14"/>
        </w:rPr>
        <w:t>ogółem</w:t>
      </w:r>
      <w:r>
        <w:t xml:space="preserve"> przekracza próg 15 000 zł, jest wskazany w załączniku do ustawy o VAT.</w:t>
      </w:r>
    </w:p>
    <w:p w:rsidR="00D86D95" w:rsidRDefault="00D86D95" w:rsidP="00D86D95">
      <w:pPr>
        <w:pStyle w:val="Style12"/>
        <w:shd w:val="clear" w:color="auto" w:fill="auto"/>
        <w:spacing w:before="0" w:after="162" w:line="274" w:lineRule="exact"/>
        <w:ind w:firstLine="0"/>
        <w:jc w:val="both"/>
      </w:pPr>
      <w:r>
        <w:rPr>
          <w:rStyle w:val="CharStyle18"/>
        </w:rPr>
        <w:t xml:space="preserve">UWAGA! </w:t>
      </w:r>
      <w:r>
        <w:t xml:space="preserve">Zakres omawianego obowiązku </w:t>
      </w:r>
      <w:r>
        <w:rPr>
          <w:rStyle w:val="CharStyle14"/>
        </w:rPr>
        <w:t>nie jest tożsamy</w:t>
      </w:r>
      <w:r>
        <w:t xml:space="preserve"> z obowiązkiem weryfikacji numeru rachunku rozliczeniowego na tzw. białej liście. Próg 15 000 zł w przypadku mechanizmu podzielonej płatności odnosi się </w:t>
      </w:r>
      <w:r>
        <w:rPr>
          <w:rStyle w:val="CharStyle14"/>
        </w:rPr>
        <w:t>do wartości pojedynczej płatności</w:t>
      </w:r>
      <w:r>
        <w:t xml:space="preserve">, podczas gdy w przypadku białej listy dotyczy </w:t>
      </w:r>
      <w:r>
        <w:rPr>
          <w:rStyle w:val="CharStyle14"/>
        </w:rPr>
        <w:t>wartości całej transakcji</w:t>
      </w:r>
      <w:r>
        <w:t xml:space="preserve"> bez względu na ilość płatności.</w:t>
      </w:r>
    </w:p>
    <w:p w:rsidR="00D86D95" w:rsidRDefault="00D86D95" w:rsidP="00D86D95">
      <w:pPr>
        <w:pStyle w:val="Style12"/>
        <w:shd w:val="clear" w:color="auto" w:fill="auto"/>
        <w:spacing w:before="0" w:after="118" w:line="246" w:lineRule="exact"/>
        <w:ind w:firstLine="0"/>
        <w:jc w:val="both"/>
      </w:pPr>
      <w:r>
        <w:t>Obowiązek skorzystania z mechanizmu podzielonej płatności nie dotyczy zatem:</w:t>
      </w:r>
    </w:p>
    <w:p w:rsidR="00D86D95" w:rsidRDefault="00D86D95" w:rsidP="00D86D95">
      <w:pPr>
        <w:pStyle w:val="Style12"/>
        <w:numPr>
          <w:ilvl w:val="0"/>
          <w:numId w:val="29"/>
        </w:numPr>
        <w:shd w:val="clear" w:color="auto" w:fill="auto"/>
        <w:tabs>
          <w:tab w:val="left" w:pos="749"/>
        </w:tabs>
        <w:spacing w:before="0" w:line="274" w:lineRule="exact"/>
        <w:ind w:left="760"/>
        <w:jc w:val="both"/>
      </w:pPr>
      <w:r>
        <w:t>beneficjentów, którzy nie są podatnikami VAT,</w:t>
      </w:r>
    </w:p>
    <w:p w:rsidR="00D86D95" w:rsidRDefault="00D86D95" w:rsidP="00D86D95">
      <w:pPr>
        <w:pStyle w:val="Style12"/>
        <w:numPr>
          <w:ilvl w:val="0"/>
          <w:numId w:val="29"/>
        </w:numPr>
        <w:shd w:val="clear" w:color="auto" w:fill="auto"/>
        <w:tabs>
          <w:tab w:val="left" w:pos="749"/>
        </w:tabs>
        <w:spacing w:before="0" w:line="274" w:lineRule="exact"/>
        <w:ind w:left="760"/>
        <w:jc w:val="both"/>
      </w:pPr>
      <w:r>
        <w:t>beneficjentów, którzy są podatnikami VAT, lecz dokonują płatności na rzecz podmiotów nieposiadających takiego statusu,</w:t>
      </w:r>
    </w:p>
    <w:p w:rsidR="00D86D95" w:rsidRDefault="00D86D95" w:rsidP="00D86D95">
      <w:pPr>
        <w:pStyle w:val="Style12"/>
        <w:numPr>
          <w:ilvl w:val="0"/>
          <w:numId w:val="29"/>
        </w:numPr>
        <w:shd w:val="clear" w:color="auto" w:fill="auto"/>
        <w:tabs>
          <w:tab w:val="left" w:pos="749"/>
        </w:tabs>
        <w:spacing w:before="0" w:line="274" w:lineRule="exact"/>
        <w:ind w:left="760"/>
        <w:jc w:val="both"/>
      </w:pPr>
      <w:r>
        <w:t>beneficjentów, którzy są podatnikami VAT i dokonują płatności na rzecz podmiotów posiadających taki status, lecz wartość faktury nie przekracza 15 000 zł,</w:t>
      </w:r>
    </w:p>
    <w:p w:rsidR="00D86D95" w:rsidRDefault="00D86D95" w:rsidP="00D86D95">
      <w:pPr>
        <w:pStyle w:val="Style12"/>
        <w:numPr>
          <w:ilvl w:val="0"/>
          <w:numId w:val="29"/>
        </w:numPr>
        <w:shd w:val="clear" w:color="auto" w:fill="auto"/>
        <w:tabs>
          <w:tab w:val="left" w:pos="749"/>
        </w:tabs>
        <w:spacing w:before="0" w:after="140" w:line="274" w:lineRule="exact"/>
        <w:ind w:left="760"/>
        <w:jc w:val="both"/>
      </w:pPr>
      <w:r>
        <w:t xml:space="preserve">beneficjentów, którzy są podatnikami VAT, dokonują płatności na rzecz podmiotów posiadających taki status, wartość faktury przekracza 15 000 zł, lecz </w:t>
      </w:r>
      <w:r>
        <w:rPr>
          <w:rStyle w:val="CharStyle14"/>
        </w:rPr>
        <w:t>żaden</w:t>
      </w:r>
      <w:r>
        <w:t xml:space="preserve"> z towarów lub usług wskazanych na fakturze nie jest wymieniony w załączniku nr 15 do ustawy o VAT.</w:t>
      </w:r>
    </w:p>
    <w:p w:rsidR="00D86D95" w:rsidRDefault="00D86D95" w:rsidP="00D86D95">
      <w:pPr>
        <w:pStyle w:val="Style12"/>
        <w:shd w:val="clear" w:color="auto" w:fill="auto"/>
        <w:spacing w:before="0" w:after="140" w:line="274" w:lineRule="exact"/>
        <w:ind w:firstLine="0"/>
        <w:jc w:val="both"/>
      </w:pPr>
      <w:r>
        <w:t>W zakresie nieobjętym obowiązkowym mechanizmem podzielonej płatności, płatnik będący podatnikiem VAT, płacąc za fakturę innemu podatnikowi VAT (tj. w sytuacji 3. lub 4. powyżej), może jednakże dobrowolnie skorzystać z tego mechanizmu (art. 108a ust. 1 ustawy o VAT).</w:t>
      </w:r>
    </w:p>
    <w:p w:rsidR="00D86D95" w:rsidRDefault="00D86D95" w:rsidP="00D86D95">
      <w:pPr>
        <w:pStyle w:val="Style12"/>
        <w:shd w:val="clear" w:color="auto" w:fill="auto"/>
        <w:spacing w:before="0" w:after="140" w:line="274" w:lineRule="exact"/>
        <w:ind w:firstLine="0"/>
        <w:jc w:val="both"/>
      </w:pPr>
      <w:r>
        <w:rPr>
          <w:rStyle w:val="CharStyle18"/>
        </w:rPr>
        <w:t xml:space="preserve">W przypadkach innych niż wskazane powyżej konieczne jest dokonanie płatności z wykorzystaniem mechanizmu podzielonej płatności, tj. przy użyciu komunikatu przelewu udostępnionego przez bank lub spółdzielczą kasę oszczędnościowo- kredytową, przeznaczonego do dokonywania płatności w mechanizmie podzielonej płatności. </w:t>
      </w:r>
      <w:r>
        <w:t>W wyniku zastosowania mechanizmu wartość netto należna dostawcy lub usługodawcy zostanie przekazana na jego rachunek rozliczeniowy, zaś wartość podatku VAT zostanie przekazana na rachunek VAT powiązany z rachunkiem rozliczeniowym dostawcy (usługodawcy). Istnieje możliwość zapłaty jedynie kwoty VAT na rachunek VAT dostawcy (usługodawcy) - kwota netto może być natomiast rozliczona w odrębny sposób.</w:t>
      </w:r>
    </w:p>
    <w:p w:rsidR="00D86D95" w:rsidRDefault="00D86D95" w:rsidP="00D86D95">
      <w:pPr>
        <w:pStyle w:val="Style12"/>
        <w:shd w:val="clear" w:color="auto" w:fill="auto"/>
        <w:spacing w:before="0" w:line="274" w:lineRule="exact"/>
        <w:ind w:firstLine="0"/>
        <w:jc w:val="both"/>
      </w:pPr>
      <w:r>
        <w:t>Naruszenie omawianego obowiązku skutkuje dla płatnika wymierzeniem przez organ podatkowy dodatkowego zobowiązania podatkowego w wysokości odpowiadającej 30% kwoty podatku przypadającej na nabyte towary lub usługi wymienione w załączniku nr 15 do ustawy o VAT, wykazane na fakturze, której dotyczy płatność. W stosunku do osób fizycznych, które za ten sam czyn ponoszą odpowiedzialność za wykroczenie skarbowe albo za przestępstwo skarbowe, dodatkowego zobowiązania podatkowego nie ustala się. Dodatkowego zobowiązania podatkowego nie wymierza się także, jeżeli dostawca lub usługodawca rozliczył całą kwotę podatku wynikającą z faktury, która została zapłacona z naruszeniem powyższego obowiązku.</w:t>
      </w:r>
    </w:p>
    <w:p w:rsidR="00D86D95" w:rsidRDefault="00D86D95" w:rsidP="00D86D95">
      <w:pPr>
        <w:pStyle w:val="Style12"/>
        <w:shd w:val="clear" w:color="auto" w:fill="auto"/>
        <w:spacing w:before="0" w:after="856" w:line="274" w:lineRule="exact"/>
        <w:ind w:firstLine="0"/>
        <w:jc w:val="both"/>
      </w:pPr>
      <w:r>
        <w:rPr>
          <w:rStyle w:val="CharStyle19"/>
        </w:rPr>
        <w:t xml:space="preserve">UWAGA! </w:t>
      </w:r>
      <w:r>
        <w:t xml:space="preserve">Nie stanowi naruszenia powyższego obowiązku rozliczenie stron w drodze potrącenia (w zakresie, w jakim kwoty należności są potrącane), a także dokonanie z pominięciem powyższego mechanizmu płatności wynikającej z faktury dokumentującej transakcje realizowane w wykonaniu umowy o partnerstwie publiczno-prywatnym, o której mowa w art. 7 ust. 1 ustawy z dnia 19 grudnia 2008 r. o partnerstwie publiczno-prywatnym (t.j. Dz.U. z 2019 r. poz. 1445 ze zm.), jeżeli podmiot, na rzecz którego dokonywana jest płatność, </w:t>
      </w:r>
      <w:r>
        <w:lastRenderedPageBreak/>
        <w:t>na dzień dokonania dostawy był partnerem prywatnym, z którym podmiot publiczny zawarł umowę o partnerstwie publiczno-prywatnym, lub jednoosobową spółką partnera prywatnego albo spółką kapitałową, której jedynymi wspólnikami są partnerzy prywatni, z którą podmiot publiczny zawarł umowę o partnerstwie publiczno-prywatnym.</w:t>
      </w:r>
    </w:p>
    <w:p w:rsidR="00D86D95" w:rsidRDefault="00D86D95" w:rsidP="00D86D95">
      <w:pPr>
        <w:pStyle w:val="Style9"/>
        <w:shd w:val="clear" w:color="auto" w:fill="auto"/>
        <w:spacing w:before="0" w:after="247" w:line="254" w:lineRule="exact"/>
        <w:ind w:left="220"/>
      </w:pPr>
      <w:r>
        <w:t>O Ś W I A D C Z E N I E</w:t>
      </w:r>
      <w:r>
        <w:br/>
        <w:t>o spełnianiu powyższych obowiązków</w:t>
      </w:r>
    </w:p>
    <w:p w:rsidR="00D86D95" w:rsidRDefault="00D86D95" w:rsidP="00D86D95">
      <w:pPr>
        <w:pStyle w:val="Style9"/>
        <w:shd w:val="clear" w:color="auto" w:fill="auto"/>
        <w:spacing w:before="0" w:line="246" w:lineRule="exact"/>
        <w:jc w:val="both"/>
      </w:pPr>
      <w:r>
        <w:t>Dane Beneficjenta</w:t>
      </w:r>
    </w:p>
    <w:p w:rsidR="00D86D95" w:rsidRDefault="00D86D95" w:rsidP="00D86D95">
      <w:pPr>
        <w:pStyle w:val="Style12"/>
        <w:shd w:val="clear" w:color="auto" w:fill="auto"/>
        <w:spacing w:before="0" w:line="254" w:lineRule="exact"/>
        <w:ind w:firstLine="0"/>
        <w:jc w:val="both"/>
      </w:pPr>
      <w:r>
        <w:t>Nazwa:</w:t>
      </w:r>
    </w:p>
    <w:p w:rsidR="00D86D95" w:rsidRDefault="00D86D95" w:rsidP="00D86D95">
      <w:pPr>
        <w:pStyle w:val="Style12"/>
        <w:shd w:val="clear" w:color="auto" w:fill="auto"/>
        <w:spacing w:before="0" w:line="254" w:lineRule="exact"/>
        <w:ind w:firstLine="0"/>
        <w:jc w:val="both"/>
      </w:pPr>
      <w:r>
        <w:t>Adres:</w:t>
      </w:r>
    </w:p>
    <w:p w:rsidR="00D86D95" w:rsidRDefault="00D86D95" w:rsidP="00D86D95">
      <w:pPr>
        <w:pStyle w:val="Style12"/>
        <w:shd w:val="clear" w:color="auto" w:fill="auto"/>
        <w:spacing w:before="0" w:after="247" w:line="254" w:lineRule="exact"/>
        <w:ind w:firstLine="0"/>
        <w:jc w:val="both"/>
      </w:pPr>
      <w:r>
        <w:t>NIP:</w:t>
      </w:r>
    </w:p>
    <w:p w:rsidR="00D86D95" w:rsidRDefault="00D86D95" w:rsidP="00D86D95">
      <w:pPr>
        <w:pStyle w:val="Style12"/>
        <w:shd w:val="clear" w:color="auto" w:fill="auto"/>
        <w:spacing w:before="0" w:line="246" w:lineRule="exact"/>
        <w:ind w:firstLine="0"/>
        <w:jc w:val="both"/>
      </w:pPr>
      <w:r>
        <w:t>Nr umowy:</w:t>
      </w:r>
    </w:p>
    <w:p w:rsidR="00D86D95" w:rsidRDefault="00D86D95" w:rsidP="00D86D95">
      <w:pPr>
        <w:pStyle w:val="Style12"/>
        <w:shd w:val="clear" w:color="auto" w:fill="auto"/>
        <w:spacing w:before="0" w:after="237" w:line="246" w:lineRule="exact"/>
        <w:ind w:firstLine="0"/>
        <w:jc w:val="both"/>
      </w:pPr>
      <w:r>
        <w:t>Kwota dotacji:</w:t>
      </w:r>
    </w:p>
    <w:p w:rsidR="00D86D95" w:rsidRDefault="00D86D95" w:rsidP="00D86D95">
      <w:pPr>
        <w:pStyle w:val="Style9"/>
        <w:shd w:val="clear" w:color="auto" w:fill="auto"/>
        <w:spacing w:before="0"/>
        <w:jc w:val="both"/>
      </w:pPr>
      <w:r>
        <w:t>Oświadczenie Beneficjenta</w:t>
      </w:r>
    </w:p>
    <w:p w:rsidR="00D86D95" w:rsidRDefault="00D86D95" w:rsidP="00D86D95">
      <w:pPr>
        <w:pStyle w:val="Style12"/>
        <w:shd w:val="clear" w:color="auto" w:fill="auto"/>
        <w:spacing w:before="0" w:after="503" w:line="250" w:lineRule="exact"/>
        <w:ind w:right="260" w:firstLine="0"/>
        <w:jc w:val="both"/>
      </w:pPr>
      <w:r>
        <w:t>Oświadczam, że w transakcjach przedstawionych w ramach rozliczenia umowy zastosowano przedstawione wyżej zasady dotyczące tzw. białej listy podatników VAT oraz mechanizmu podzielonej płatności.</w:t>
      </w:r>
    </w:p>
    <w:p w:rsidR="00BF0FD1" w:rsidRDefault="00D86D95" w:rsidP="001D1E6B">
      <w:pPr>
        <w:pStyle w:val="Style12"/>
        <w:shd w:val="clear" w:color="auto" w:fill="auto"/>
        <w:spacing w:before="0" w:line="246" w:lineRule="exact"/>
        <w:ind w:left="220" w:firstLine="0"/>
      </w:pPr>
      <w:r>
        <w:t>(podpis osoby upoważnionej do reprezentowania, miejscowość i data)</w:t>
      </w:r>
      <w:bookmarkStart w:id="0" w:name="_GoBack"/>
      <w:bookmarkEnd w:id="0"/>
    </w:p>
    <w:sectPr w:rsidR="00BF0FD1" w:rsidSect="00D86D95">
      <w:footerReference w:type="even" r:id="rId12"/>
      <w:footerReference w:type="default" r:id="rId13"/>
      <w:footnotePr>
        <w:numFmt w:val="chicago"/>
      </w:footnotePr>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758" w:rsidRDefault="00F47758" w:rsidP="00D86D95">
      <w:pPr>
        <w:spacing w:after="0" w:line="240" w:lineRule="auto"/>
      </w:pPr>
      <w:r>
        <w:separator/>
      </w:r>
    </w:p>
  </w:endnote>
  <w:endnote w:type="continuationSeparator" w:id="0">
    <w:p w:rsidR="00F47758" w:rsidRDefault="00F47758" w:rsidP="00D86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5ED" w:rsidRPr="00D0161D" w:rsidRDefault="00DA65ED">
    <w:pPr>
      <w:pStyle w:val="Stopka"/>
      <w:jc w:val="right"/>
      <w:rPr>
        <w:rFonts w:ascii="Arial" w:hAnsi="Arial" w:cs="Arial"/>
      </w:rPr>
    </w:pPr>
    <w:r w:rsidRPr="00D0161D">
      <w:rPr>
        <w:rFonts w:ascii="Arial" w:hAnsi="Arial" w:cs="Arial"/>
      </w:rPr>
      <w:fldChar w:fldCharType="begin"/>
    </w:r>
    <w:r w:rsidRPr="00D0161D">
      <w:rPr>
        <w:rFonts w:ascii="Arial" w:hAnsi="Arial" w:cs="Arial"/>
      </w:rPr>
      <w:instrText>PAGE   \* MERGEFORMAT</w:instrText>
    </w:r>
    <w:r w:rsidRPr="00D0161D">
      <w:rPr>
        <w:rFonts w:ascii="Arial" w:hAnsi="Arial" w:cs="Arial"/>
      </w:rPr>
      <w:fldChar w:fldCharType="separate"/>
    </w:r>
    <w:r w:rsidR="001D1E6B">
      <w:rPr>
        <w:rFonts w:ascii="Arial" w:hAnsi="Arial" w:cs="Arial"/>
        <w:noProof/>
      </w:rPr>
      <w:t>6</w:t>
    </w:r>
    <w:r w:rsidRPr="00D0161D">
      <w:rPr>
        <w:rFonts w:ascii="Arial" w:hAnsi="Arial" w:cs="Arial"/>
      </w:rPr>
      <w:fldChar w:fldCharType="end"/>
    </w:r>
  </w:p>
  <w:p w:rsidR="00DA65ED" w:rsidRDefault="00DA65E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5ED" w:rsidRDefault="00DA65ED" w:rsidP="00D86D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DA65ED" w:rsidRDefault="00DA65ED" w:rsidP="00D86D95">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5ED" w:rsidRDefault="00DA65ED" w:rsidP="00414D4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DA65ED" w:rsidRDefault="00DA65ED" w:rsidP="00414D4A">
    <w:pPr>
      <w:pStyle w:val="Stopk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1592311"/>
      <w:docPartObj>
        <w:docPartGallery w:val="Page Numbers (Bottom of Page)"/>
        <w:docPartUnique/>
      </w:docPartObj>
    </w:sdtPr>
    <w:sdtEndPr>
      <w:rPr>
        <w:rFonts w:ascii="Arial" w:hAnsi="Arial" w:cs="Arial"/>
      </w:rPr>
    </w:sdtEndPr>
    <w:sdtContent>
      <w:p w:rsidR="00DA65ED" w:rsidRPr="00857864" w:rsidRDefault="00DA65ED">
        <w:pPr>
          <w:pStyle w:val="Stopka"/>
          <w:jc w:val="right"/>
          <w:rPr>
            <w:rFonts w:ascii="Arial" w:hAnsi="Arial" w:cs="Arial"/>
          </w:rPr>
        </w:pPr>
        <w:r w:rsidRPr="00857864">
          <w:rPr>
            <w:rFonts w:ascii="Arial" w:hAnsi="Arial" w:cs="Arial"/>
          </w:rPr>
          <w:fldChar w:fldCharType="begin"/>
        </w:r>
        <w:r w:rsidRPr="00857864">
          <w:rPr>
            <w:rFonts w:ascii="Arial" w:hAnsi="Arial" w:cs="Arial"/>
          </w:rPr>
          <w:instrText>PAGE   \* MERGEFORMAT</w:instrText>
        </w:r>
        <w:r w:rsidRPr="00857864">
          <w:rPr>
            <w:rFonts w:ascii="Arial" w:hAnsi="Arial" w:cs="Arial"/>
          </w:rPr>
          <w:fldChar w:fldCharType="separate"/>
        </w:r>
        <w:r w:rsidR="001D1E6B">
          <w:rPr>
            <w:rFonts w:ascii="Arial" w:hAnsi="Arial" w:cs="Arial"/>
            <w:noProof/>
          </w:rPr>
          <w:t>4</w:t>
        </w:r>
        <w:r w:rsidRPr="00857864">
          <w:rPr>
            <w:rFonts w:ascii="Arial" w:hAnsi="Arial" w:cs="Arial"/>
          </w:rPr>
          <w:fldChar w:fldCharType="end"/>
        </w:r>
      </w:p>
    </w:sdtContent>
  </w:sdt>
  <w:p w:rsidR="00DA65ED" w:rsidRPr="00FB5243" w:rsidRDefault="00DA65ED" w:rsidP="00414D4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758" w:rsidRDefault="00F47758" w:rsidP="00D86D95">
      <w:pPr>
        <w:spacing w:after="0" w:line="240" w:lineRule="auto"/>
      </w:pPr>
      <w:r>
        <w:separator/>
      </w:r>
    </w:p>
  </w:footnote>
  <w:footnote w:type="continuationSeparator" w:id="0">
    <w:p w:rsidR="00F47758" w:rsidRDefault="00F47758" w:rsidP="00D86D95">
      <w:pPr>
        <w:spacing w:after="0" w:line="240" w:lineRule="auto"/>
      </w:pPr>
      <w:r>
        <w:continuationSeparator/>
      </w:r>
    </w:p>
  </w:footnote>
  <w:footnote w:id="1">
    <w:p w:rsidR="00DA65ED" w:rsidRPr="00262848" w:rsidRDefault="00DA65ED" w:rsidP="00D86D95">
      <w:pPr>
        <w:pStyle w:val="Tekstprzypisudolnego"/>
        <w:rPr>
          <w:rFonts w:ascii="Arial" w:hAnsi="Arial" w:cs="Arial"/>
          <w:i/>
          <w:sz w:val="18"/>
          <w:szCs w:val="18"/>
        </w:rPr>
      </w:pPr>
      <w:r w:rsidRPr="00262848">
        <w:rPr>
          <w:rStyle w:val="Odwoanieprzypisudolnego"/>
          <w:sz w:val="18"/>
          <w:szCs w:val="18"/>
        </w:rPr>
        <w:footnoteRef/>
      </w:r>
      <w:r w:rsidRPr="00262848">
        <w:rPr>
          <w:sz w:val="18"/>
          <w:szCs w:val="18"/>
        </w:rPr>
        <w:t xml:space="preserve"> </w:t>
      </w:r>
      <w:r w:rsidRPr="00262848">
        <w:rPr>
          <w:rFonts w:ascii="Arial" w:hAnsi="Arial" w:cs="Arial"/>
          <w:i/>
          <w:sz w:val="18"/>
          <w:szCs w:val="18"/>
        </w:rPr>
        <w:t>numer nadany przez księgowość gminy,</w:t>
      </w:r>
    </w:p>
  </w:footnote>
  <w:footnote w:id="2">
    <w:p w:rsidR="00DA65ED" w:rsidRPr="00262848" w:rsidRDefault="00DA65ED" w:rsidP="00D86D95">
      <w:pPr>
        <w:pStyle w:val="Tekstprzypisudolnego"/>
        <w:rPr>
          <w:sz w:val="18"/>
          <w:szCs w:val="18"/>
        </w:rPr>
      </w:pPr>
      <w:r w:rsidRPr="00262848">
        <w:rPr>
          <w:rStyle w:val="Odwoanieprzypisudolnego"/>
          <w:sz w:val="18"/>
          <w:szCs w:val="18"/>
        </w:rPr>
        <w:footnoteRef/>
      </w:r>
      <w:r w:rsidRPr="00262848">
        <w:rPr>
          <w:sz w:val="18"/>
          <w:szCs w:val="18"/>
        </w:rPr>
        <w:t xml:space="preserve"> </w:t>
      </w:r>
      <w:r w:rsidRPr="00262848">
        <w:rPr>
          <w:rFonts w:ascii="Arial" w:hAnsi="Arial" w:cs="Arial"/>
          <w:i/>
          <w:sz w:val="18"/>
          <w:szCs w:val="18"/>
        </w:rPr>
        <w:t>nazwa zgodna z fakturami (nazwa usługi lub towaru) oraz zakresem rzeczowym;</w:t>
      </w:r>
    </w:p>
  </w:footnote>
  <w:footnote w:id="3">
    <w:p w:rsidR="00DA65ED" w:rsidRDefault="00DA65ED" w:rsidP="00D86D95">
      <w:pPr>
        <w:pStyle w:val="Tekstprzypisudolnego"/>
        <w:rPr>
          <w:rFonts w:ascii="Arial" w:hAnsi="Arial" w:cs="Arial"/>
          <w:i/>
        </w:rPr>
      </w:pPr>
      <w:r>
        <w:rPr>
          <w:rStyle w:val="Odwoanieprzypisudolnego"/>
        </w:rPr>
        <w:footnoteRef/>
      </w:r>
      <w:r>
        <w:t xml:space="preserve"> </w:t>
      </w:r>
      <w:r>
        <w:rPr>
          <w:rFonts w:ascii="Arial" w:hAnsi="Arial" w:cs="Arial"/>
          <w:i/>
        </w:rPr>
        <w:t>załączyć w przypadku, gdy dotacja została wydatkowana przez OSP,</w:t>
      </w:r>
    </w:p>
    <w:p w:rsidR="00DA65ED" w:rsidRDefault="00DA65ED" w:rsidP="00D86D95">
      <w:pPr>
        <w:pStyle w:val="Tekstprzypisudolnego"/>
      </w:pPr>
      <w:r>
        <w:rPr>
          <w:rFonts w:ascii="Arial" w:hAnsi="Arial" w:cs="Arial"/>
          <w:i/>
        </w:rPr>
        <w:t>* niepotrzebne skreślić</w:t>
      </w:r>
    </w:p>
  </w:footnote>
  <w:footnote w:id="4">
    <w:p w:rsidR="00DA65ED" w:rsidRPr="009759FC" w:rsidRDefault="00DA65ED" w:rsidP="00D86D95">
      <w:pPr>
        <w:pStyle w:val="Tekstprzypisudolnego"/>
        <w:rPr>
          <w:rFonts w:ascii="Arial" w:hAnsi="Arial" w:cs="Arial"/>
          <w:i/>
          <w:sz w:val="18"/>
          <w:szCs w:val="18"/>
        </w:rPr>
      </w:pPr>
      <w:r w:rsidRPr="009759FC">
        <w:rPr>
          <w:rStyle w:val="Odwoanieprzypisudolnego"/>
          <w:rFonts w:ascii="Arial" w:hAnsi="Arial" w:cs="Arial"/>
          <w:i/>
          <w:sz w:val="18"/>
          <w:szCs w:val="18"/>
        </w:rPr>
        <w:t>*</w:t>
      </w:r>
      <w:r w:rsidRPr="009759FC">
        <w:rPr>
          <w:rFonts w:ascii="Arial" w:hAnsi="Arial" w:cs="Arial"/>
          <w:i/>
          <w:sz w:val="18"/>
          <w:szCs w:val="18"/>
        </w:rPr>
        <w:t xml:space="preserve"> niepotrzebne skreślić</w:t>
      </w:r>
    </w:p>
  </w:footnote>
  <w:footnote w:id="5">
    <w:p w:rsidR="00DA65ED" w:rsidRPr="00922DC0" w:rsidRDefault="00DA65ED" w:rsidP="00D86D95">
      <w:pPr>
        <w:pStyle w:val="Tekstprzypisudolnego"/>
        <w:rPr>
          <w:color w:val="FFFFFF"/>
        </w:rPr>
      </w:pPr>
    </w:p>
  </w:footnote>
  <w:footnote w:id="6">
    <w:p w:rsidR="00DA65ED" w:rsidRDefault="00DA65ED" w:rsidP="00D86D95">
      <w:pPr>
        <w:pStyle w:val="Style2"/>
        <w:shd w:val="clear" w:color="auto" w:fill="auto"/>
        <w:tabs>
          <w:tab w:val="left" w:pos="130"/>
        </w:tabs>
      </w:pPr>
      <w:r>
        <w:rPr>
          <w:vertAlign w:val="superscript"/>
        </w:rPr>
        <w:footnoteRef/>
      </w:r>
      <w:r>
        <w:tab/>
        <w:t>Ustawa z dnia 6 marca 2018 r. - Prawo przedsiębiorców (t.j. Dz.U. z 2019 r. poz. 1292 ze zm.).</w:t>
      </w:r>
    </w:p>
  </w:footnote>
  <w:footnote w:id="7">
    <w:p w:rsidR="00DA65ED" w:rsidRDefault="00DA65ED" w:rsidP="00D86D95">
      <w:pPr>
        <w:pStyle w:val="Style2"/>
        <w:shd w:val="clear" w:color="auto" w:fill="auto"/>
        <w:tabs>
          <w:tab w:val="left" w:pos="149"/>
        </w:tabs>
        <w:spacing w:line="230" w:lineRule="exact"/>
      </w:pPr>
      <w:r>
        <w:rPr>
          <w:vertAlign w:val="superscript"/>
        </w:rPr>
        <w:footnoteRef/>
      </w:r>
      <w:r>
        <w:tab/>
        <w:t>Ustawa z dnia 26 lipca 1991 r. o podatku dochodowym od osób fizycznych (t.j. Dz.U. z 2019 r. poz. 1387 ze zm.).</w:t>
      </w:r>
    </w:p>
  </w:footnote>
  <w:footnote w:id="8">
    <w:p w:rsidR="00DA65ED" w:rsidRDefault="00DA65ED" w:rsidP="00D86D95">
      <w:pPr>
        <w:pStyle w:val="Style2"/>
        <w:shd w:val="clear" w:color="auto" w:fill="auto"/>
        <w:tabs>
          <w:tab w:val="left" w:pos="144"/>
        </w:tabs>
        <w:spacing w:line="230" w:lineRule="exact"/>
      </w:pPr>
      <w:r>
        <w:rPr>
          <w:vertAlign w:val="superscript"/>
        </w:rPr>
        <w:footnoteRef/>
      </w:r>
      <w:r>
        <w:tab/>
        <w:t>Ustawa z dnia 15 lutego 1992 r. o podatku dochodowym od osób prawnych (t.j. Dz.U. z 2019 r. poz. 865 ze zm.).</w:t>
      </w:r>
    </w:p>
  </w:footnote>
  <w:footnote w:id="9">
    <w:p w:rsidR="00DA65ED" w:rsidRDefault="00DA65ED" w:rsidP="00D86D95">
      <w:pPr>
        <w:pStyle w:val="Style2"/>
        <w:shd w:val="clear" w:color="auto" w:fill="auto"/>
        <w:tabs>
          <w:tab w:val="left" w:pos="139"/>
        </w:tabs>
        <w:spacing w:line="230" w:lineRule="exact"/>
      </w:pPr>
      <w:r>
        <w:rPr>
          <w:vertAlign w:val="superscript"/>
        </w:rPr>
        <w:footnoteRef/>
      </w:r>
      <w:r>
        <w:tab/>
        <w:t>Ustawa z dnia 29 sierpnia 1997 r. - Ordynacja podatkowa (t.j. Dz.U. z 2019 r. poz. 900 ze zm.).</w:t>
      </w:r>
    </w:p>
  </w:footnote>
  <w:footnote w:id="10">
    <w:p w:rsidR="00DA65ED" w:rsidRDefault="00DA65ED" w:rsidP="00D86D95">
      <w:pPr>
        <w:pStyle w:val="Style2"/>
        <w:shd w:val="clear" w:color="auto" w:fill="auto"/>
        <w:tabs>
          <w:tab w:val="left" w:pos="139"/>
        </w:tabs>
        <w:spacing w:line="230" w:lineRule="exact"/>
      </w:pPr>
      <w:r>
        <w:rPr>
          <w:vertAlign w:val="superscript"/>
        </w:rPr>
        <w:footnoteRef/>
      </w:r>
      <w:r>
        <w:tab/>
        <w:t>Rozporządzenie Ministra Finansów z dnia 3 lipca 2020 r. w sprawie wzoru zawiadomienia o zapłacie należności na rachunek inny niż zawarty na dzień zlecenia przelewu w wykazie podmiotów, o którym mowa w art. 96b ust. 1 ustawy o podatku od towarów i usług (Dz.U. poz. 1188).</w:t>
      </w:r>
    </w:p>
  </w:footnote>
  <w:footnote w:id="11">
    <w:p w:rsidR="00DA65ED" w:rsidRDefault="00DA65ED" w:rsidP="00D86D95">
      <w:pPr>
        <w:pStyle w:val="Style2"/>
        <w:shd w:val="clear" w:color="auto" w:fill="auto"/>
        <w:tabs>
          <w:tab w:val="left" w:pos="139"/>
        </w:tabs>
      </w:pPr>
      <w:r>
        <w:rPr>
          <w:vertAlign w:val="superscript"/>
        </w:rPr>
        <w:footnoteRef/>
      </w:r>
      <w:r>
        <w:tab/>
        <w:t>Ustawa z dnia 11 marca 2004 r. o podatku od towarów i usług (t.j. Dz.U. z 2020 r. poz. 106 ze zm.).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E182E"/>
    <w:multiLevelType w:val="hybridMultilevel"/>
    <w:tmpl w:val="9E12BF7E"/>
    <w:lvl w:ilvl="0" w:tplc="04150017">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 w15:restartNumberingAfterBreak="0">
    <w:nsid w:val="08F26C27"/>
    <w:multiLevelType w:val="hybridMultilevel"/>
    <w:tmpl w:val="5818F85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DE2906"/>
    <w:multiLevelType w:val="hybridMultilevel"/>
    <w:tmpl w:val="FF004068"/>
    <w:lvl w:ilvl="0" w:tplc="E9D2C444">
      <w:start w:val="1"/>
      <w:numFmt w:val="decimal"/>
      <w:lvlText w:val="%1."/>
      <w:lvlJc w:val="left"/>
      <w:pPr>
        <w:ind w:left="360" w:hanging="360"/>
      </w:pPr>
      <w:rPr>
        <w:sz w:val="22"/>
        <w:szCs w:val="22"/>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E0749A5"/>
    <w:multiLevelType w:val="hybridMultilevel"/>
    <w:tmpl w:val="1102EF16"/>
    <w:lvl w:ilvl="0" w:tplc="3334A582">
      <w:start w:val="2"/>
      <w:numFmt w:val="lowerLetter"/>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EB1090"/>
    <w:multiLevelType w:val="hybridMultilevel"/>
    <w:tmpl w:val="7E3068D8"/>
    <w:lvl w:ilvl="0" w:tplc="AE14D4C4">
      <w:start w:val="1"/>
      <w:numFmt w:val="decimal"/>
      <w:lvlText w:val="%1."/>
      <w:lvlJc w:val="left"/>
      <w:pPr>
        <w:ind w:left="720" w:hanging="360"/>
      </w:pPr>
      <w:rPr>
        <w:b w:val="0"/>
        <w:color w:val="auto"/>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02144C"/>
    <w:multiLevelType w:val="hybridMultilevel"/>
    <w:tmpl w:val="A2FC394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18AE0282"/>
    <w:multiLevelType w:val="hybridMultilevel"/>
    <w:tmpl w:val="9AC01C6E"/>
    <w:lvl w:ilvl="0" w:tplc="04150017">
      <w:start w:val="1"/>
      <w:numFmt w:val="lowerLetter"/>
      <w:lvlText w:val="%1)"/>
      <w:lvlJc w:val="left"/>
      <w:pPr>
        <w:tabs>
          <w:tab w:val="num" w:pos="720"/>
        </w:tabs>
        <w:ind w:left="720" w:hanging="360"/>
      </w:pPr>
      <w:rPr>
        <w:rFonts w:hint="default"/>
      </w:rPr>
    </w:lvl>
    <w:lvl w:ilvl="1" w:tplc="F14EEA06">
      <w:start w:val="2"/>
      <w:numFmt w:val="decimal"/>
      <w:lvlText w:val="%2."/>
      <w:lvlJc w:val="left"/>
      <w:pPr>
        <w:tabs>
          <w:tab w:val="num" w:pos="1440"/>
        </w:tabs>
        <w:ind w:left="1440" w:hanging="360"/>
      </w:pPr>
      <w:rPr>
        <w:rFonts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BF41495"/>
    <w:multiLevelType w:val="hybridMultilevel"/>
    <w:tmpl w:val="B3EABEE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D9E6C6A"/>
    <w:multiLevelType w:val="hybridMultilevel"/>
    <w:tmpl w:val="290AB4DE"/>
    <w:lvl w:ilvl="0" w:tplc="04150003">
      <w:start w:val="1"/>
      <w:numFmt w:val="bullet"/>
      <w:lvlText w:val="o"/>
      <w:lvlJc w:val="left"/>
      <w:pPr>
        <w:tabs>
          <w:tab w:val="num" w:pos="1428"/>
        </w:tabs>
        <w:ind w:left="1428" w:hanging="360"/>
      </w:pPr>
      <w:rPr>
        <w:rFonts w:ascii="Courier New" w:hAnsi="Courier New" w:cs="Courier New" w:hint="default"/>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1F2B7AB8"/>
    <w:multiLevelType w:val="hybridMultilevel"/>
    <w:tmpl w:val="88687C7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DE37FF"/>
    <w:multiLevelType w:val="hybridMultilevel"/>
    <w:tmpl w:val="C16E434E"/>
    <w:lvl w:ilvl="0" w:tplc="7F30C7DC">
      <w:start w:val="1"/>
      <w:numFmt w:val="decimal"/>
      <w:lvlText w:val="%1."/>
      <w:lvlJc w:val="left"/>
      <w:pPr>
        <w:tabs>
          <w:tab w:val="num" w:pos="360"/>
        </w:tabs>
        <w:ind w:left="357" w:hanging="357"/>
      </w:pPr>
      <w:rPr>
        <w:rFonts w:hint="default"/>
        <w:b w:val="0"/>
        <w:color w:val="auto"/>
      </w:rPr>
    </w:lvl>
    <w:lvl w:ilvl="1" w:tplc="04150017">
      <w:start w:val="1"/>
      <w:numFmt w:val="lowerLetter"/>
      <w:lvlText w:val="%2)"/>
      <w:lvlJc w:val="left"/>
      <w:pPr>
        <w:tabs>
          <w:tab w:val="num" w:pos="1440"/>
        </w:tabs>
        <w:ind w:left="1440" w:hanging="360"/>
      </w:pPr>
      <w:rPr>
        <w:rFonts w:hint="default"/>
      </w:rPr>
    </w:lvl>
    <w:lvl w:ilvl="2" w:tplc="0415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74078B4"/>
    <w:multiLevelType w:val="multilevel"/>
    <w:tmpl w:val="ABE26DC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D15369"/>
    <w:multiLevelType w:val="hybridMultilevel"/>
    <w:tmpl w:val="218EB0E2"/>
    <w:lvl w:ilvl="0" w:tplc="18D4FF64">
      <w:start w:val="1"/>
      <w:numFmt w:val="decimal"/>
      <w:lvlText w:val="%1."/>
      <w:lvlJc w:val="left"/>
      <w:pPr>
        <w:tabs>
          <w:tab w:val="num" w:pos="720"/>
        </w:tabs>
        <w:ind w:left="720" w:hanging="360"/>
      </w:pPr>
      <w:rPr>
        <w:b w:val="0"/>
      </w:rPr>
    </w:lvl>
    <w:lvl w:ilvl="1" w:tplc="22465BB4">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BE11A89"/>
    <w:multiLevelType w:val="hybridMultilevel"/>
    <w:tmpl w:val="5110524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DAF49D1"/>
    <w:multiLevelType w:val="hybridMultilevel"/>
    <w:tmpl w:val="50229BD6"/>
    <w:lvl w:ilvl="0" w:tplc="CC4643C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E54EB4"/>
    <w:multiLevelType w:val="hybridMultilevel"/>
    <w:tmpl w:val="22F20CA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35460BA1"/>
    <w:multiLevelType w:val="hybridMultilevel"/>
    <w:tmpl w:val="44747C96"/>
    <w:lvl w:ilvl="0" w:tplc="04150017">
      <w:start w:val="1"/>
      <w:numFmt w:val="lowerLetter"/>
      <w:lvlText w:val="%1)"/>
      <w:lvlJc w:val="left"/>
      <w:pPr>
        <w:ind w:left="1140" w:hanging="360"/>
      </w:pPr>
    </w:lvl>
    <w:lvl w:ilvl="1" w:tplc="04150019">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7" w15:restartNumberingAfterBreak="0">
    <w:nsid w:val="357224CF"/>
    <w:multiLevelType w:val="singleLevel"/>
    <w:tmpl w:val="6F8848F2"/>
    <w:lvl w:ilvl="0">
      <w:start w:val="1"/>
      <w:numFmt w:val="bullet"/>
      <w:lvlText w:val="-"/>
      <w:lvlJc w:val="left"/>
      <w:pPr>
        <w:tabs>
          <w:tab w:val="num" w:pos="390"/>
        </w:tabs>
        <w:ind w:left="390" w:hanging="390"/>
      </w:pPr>
      <w:rPr>
        <w:rFonts w:hint="default"/>
        <w:color w:val="auto"/>
      </w:rPr>
    </w:lvl>
  </w:abstractNum>
  <w:abstractNum w:abstractNumId="18" w15:restartNumberingAfterBreak="0">
    <w:nsid w:val="38DF01A3"/>
    <w:multiLevelType w:val="hybridMultilevel"/>
    <w:tmpl w:val="E3D01FB8"/>
    <w:lvl w:ilvl="0" w:tplc="0415000F">
      <w:start w:val="1"/>
      <w:numFmt w:val="decimal"/>
      <w:lvlText w:val="%1."/>
      <w:lvlJc w:val="left"/>
      <w:pPr>
        <w:tabs>
          <w:tab w:val="num" w:pos="360"/>
        </w:tabs>
        <w:ind w:left="357" w:hanging="357"/>
      </w:pPr>
      <w:rPr>
        <w:rFonts w:hint="default"/>
        <w:b w:val="0"/>
      </w:rPr>
    </w:lvl>
    <w:lvl w:ilvl="1" w:tplc="04150017">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964067A">
      <w:start w:val="1"/>
      <w:numFmt w:val="decimal"/>
      <w:lvlText w:val="%4."/>
      <w:lvlJc w:val="left"/>
      <w:pPr>
        <w:tabs>
          <w:tab w:val="num" w:pos="2880"/>
        </w:tabs>
        <w:ind w:left="2880" w:hanging="360"/>
      </w:pPr>
      <w:rPr>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02485B"/>
    <w:multiLevelType w:val="hybridMultilevel"/>
    <w:tmpl w:val="0A3CF1F8"/>
    <w:lvl w:ilvl="0" w:tplc="04150017">
      <w:start w:val="1"/>
      <w:numFmt w:val="lowerLetter"/>
      <w:lvlText w:val="%1)"/>
      <w:lvlJc w:val="left"/>
      <w:pPr>
        <w:ind w:left="1428" w:hanging="360"/>
      </w:pPr>
    </w:lvl>
    <w:lvl w:ilvl="1" w:tplc="0415000F">
      <w:start w:val="1"/>
      <w:numFmt w:val="decimal"/>
      <w:lvlText w:val="%2."/>
      <w:lvlJc w:val="left"/>
      <w:pPr>
        <w:tabs>
          <w:tab w:val="num" w:pos="2148"/>
        </w:tabs>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0" w15:restartNumberingAfterBreak="0">
    <w:nsid w:val="3D0C276A"/>
    <w:multiLevelType w:val="hybridMultilevel"/>
    <w:tmpl w:val="D5302CDE"/>
    <w:lvl w:ilvl="0" w:tplc="04150011">
      <w:start w:val="1"/>
      <w:numFmt w:val="decimal"/>
      <w:lvlText w:val="%1)"/>
      <w:lvlJc w:val="left"/>
      <w:pPr>
        <w:tabs>
          <w:tab w:val="num" w:pos="1080"/>
        </w:tabs>
        <w:ind w:left="1080" w:hanging="360"/>
      </w:pPr>
      <w:rPr>
        <w:rFonts w:hint="default"/>
        <w:b w:val="0"/>
        <w:i w:val="0"/>
      </w:rPr>
    </w:lvl>
    <w:lvl w:ilvl="1" w:tplc="04150019" w:tentative="1">
      <w:start w:val="1"/>
      <w:numFmt w:val="lowerLetter"/>
      <w:lvlText w:val="%2."/>
      <w:lvlJc w:val="left"/>
      <w:pPr>
        <w:tabs>
          <w:tab w:val="num" w:pos="2040"/>
        </w:tabs>
        <w:ind w:left="2040" w:hanging="360"/>
      </w:pPr>
    </w:lvl>
    <w:lvl w:ilvl="2" w:tplc="0415001B" w:tentative="1">
      <w:start w:val="1"/>
      <w:numFmt w:val="lowerRoman"/>
      <w:lvlText w:val="%3."/>
      <w:lvlJc w:val="right"/>
      <w:pPr>
        <w:tabs>
          <w:tab w:val="num" w:pos="2760"/>
        </w:tabs>
        <w:ind w:left="2760" w:hanging="180"/>
      </w:pPr>
    </w:lvl>
    <w:lvl w:ilvl="3" w:tplc="0415000F" w:tentative="1">
      <w:start w:val="1"/>
      <w:numFmt w:val="decimal"/>
      <w:lvlText w:val="%4."/>
      <w:lvlJc w:val="left"/>
      <w:pPr>
        <w:tabs>
          <w:tab w:val="num" w:pos="3480"/>
        </w:tabs>
        <w:ind w:left="3480" w:hanging="360"/>
      </w:pPr>
    </w:lvl>
    <w:lvl w:ilvl="4" w:tplc="04150019" w:tentative="1">
      <w:start w:val="1"/>
      <w:numFmt w:val="lowerLetter"/>
      <w:lvlText w:val="%5."/>
      <w:lvlJc w:val="left"/>
      <w:pPr>
        <w:tabs>
          <w:tab w:val="num" w:pos="4200"/>
        </w:tabs>
        <w:ind w:left="4200" w:hanging="360"/>
      </w:pPr>
    </w:lvl>
    <w:lvl w:ilvl="5" w:tplc="0415001B" w:tentative="1">
      <w:start w:val="1"/>
      <w:numFmt w:val="lowerRoman"/>
      <w:lvlText w:val="%6."/>
      <w:lvlJc w:val="right"/>
      <w:pPr>
        <w:tabs>
          <w:tab w:val="num" w:pos="4920"/>
        </w:tabs>
        <w:ind w:left="4920" w:hanging="180"/>
      </w:pPr>
    </w:lvl>
    <w:lvl w:ilvl="6" w:tplc="0415000F" w:tentative="1">
      <w:start w:val="1"/>
      <w:numFmt w:val="decimal"/>
      <w:lvlText w:val="%7."/>
      <w:lvlJc w:val="left"/>
      <w:pPr>
        <w:tabs>
          <w:tab w:val="num" w:pos="5640"/>
        </w:tabs>
        <w:ind w:left="5640" w:hanging="360"/>
      </w:pPr>
    </w:lvl>
    <w:lvl w:ilvl="7" w:tplc="04150019" w:tentative="1">
      <w:start w:val="1"/>
      <w:numFmt w:val="lowerLetter"/>
      <w:lvlText w:val="%8."/>
      <w:lvlJc w:val="left"/>
      <w:pPr>
        <w:tabs>
          <w:tab w:val="num" w:pos="6360"/>
        </w:tabs>
        <w:ind w:left="6360" w:hanging="360"/>
      </w:pPr>
    </w:lvl>
    <w:lvl w:ilvl="8" w:tplc="0415001B" w:tentative="1">
      <w:start w:val="1"/>
      <w:numFmt w:val="lowerRoman"/>
      <w:lvlText w:val="%9."/>
      <w:lvlJc w:val="right"/>
      <w:pPr>
        <w:tabs>
          <w:tab w:val="num" w:pos="7080"/>
        </w:tabs>
        <w:ind w:left="7080" w:hanging="180"/>
      </w:pPr>
    </w:lvl>
  </w:abstractNum>
  <w:abstractNum w:abstractNumId="21" w15:restartNumberingAfterBreak="0">
    <w:nsid w:val="3E396402"/>
    <w:multiLevelType w:val="hybridMultilevel"/>
    <w:tmpl w:val="DE808488"/>
    <w:lvl w:ilvl="0" w:tplc="E6665E92">
      <w:start w:val="12"/>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D9261E7"/>
    <w:multiLevelType w:val="hybridMultilevel"/>
    <w:tmpl w:val="E67850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E041B9D"/>
    <w:multiLevelType w:val="hybridMultilevel"/>
    <w:tmpl w:val="2B2213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E47084E"/>
    <w:multiLevelType w:val="hybridMultilevel"/>
    <w:tmpl w:val="EECCB3CC"/>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61280E42"/>
    <w:multiLevelType w:val="hybridMultilevel"/>
    <w:tmpl w:val="606EBFCA"/>
    <w:lvl w:ilvl="0" w:tplc="451A73CC">
      <w:start w:val="1"/>
      <w:numFmt w:val="decimal"/>
      <w:lvlText w:val="%1."/>
      <w:lvlJc w:val="left"/>
      <w:pPr>
        <w:ind w:left="1211" w:hanging="360"/>
      </w:pPr>
      <w:rPr>
        <w:b w:val="0"/>
        <w:sz w:val="22"/>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6" w15:restartNumberingAfterBreak="0">
    <w:nsid w:val="62CA326E"/>
    <w:multiLevelType w:val="multilevel"/>
    <w:tmpl w:val="D0BE918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2D26FD1"/>
    <w:multiLevelType w:val="hybridMultilevel"/>
    <w:tmpl w:val="02A2444E"/>
    <w:lvl w:ilvl="0" w:tplc="310A981A">
      <w:start w:val="1"/>
      <w:numFmt w:val="decimal"/>
      <w:lvlText w:val="%1."/>
      <w:lvlJc w:val="left"/>
      <w:pPr>
        <w:tabs>
          <w:tab w:val="num" w:pos="720"/>
        </w:tabs>
        <w:ind w:left="720" w:hanging="360"/>
      </w:pPr>
      <w:rPr>
        <w:rFonts w:hint="default"/>
        <w:color w:val="auto"/>
      </w:rPr>
    </w:lvl>
    <w:lvl w:ilvl="1" w:tplc="F104AE30">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54A028A"/>
    <w:multiLevelType w:val="hybridMultilevel"/>
    <w:tmpl w:val="CF544F74"/>
    <w:lvl w:ilvl="0" w:tplc="851AA40A">
      <w:start w:val="5"/>
      <w:numFmt w:val="decimal"/>
      <w:lvlText w:val="%1."/>
      <w:lvlJc w:val="left"/>
      <w:pPr>
        <w:tabs>
          <w:tab w:val="num" w:pos="360"/>
        </w:tabs>
        <w:ind w:left="360" w:hanging="360"/>
      </w:pPr>
      <w:rPr>
        <w:rFonts w:hint="default"/>
        <w:b w:val="0"/>
      </w:rPr>
    </w:lvl>
    <w:lvl w:ilvl="1" w:tplc="0415000F">
      <w:start w:val="1"/>
      <w:numFmt w:val="decimal"/>
      <w:lvlText w:val="%2."/>
      <w:lvlJc w:val="left"/>
      <w:pPr>
        <w:tabs>
          <w:tab w:val="num" w:pos="360"/>
        </w:tabs>
        <w:ind w:left="360" w:hanging="360"/>
      </w:pPr>
      <w:rPr>
        <w:rFonts w:hint="default"/>
        <w:b w:val="0"/>
        <w:color w:val="auto"/>
      </w:rPr>
    </w:lvl>
    <w:lvl w:ilvl="2" w:tplc="04150017">
      <w:start w:val="1"/>
      <w:numFmt w:val="lowerLetter"/>
      <w:lvlText w:val="%3)"/>
      <w:lvlJc w:val="lef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29" w15:restartNumberingAfterBreak="0">
    <w:nsid w:val="691C2D9E"/>
    <w:multiLevelType w:val="hybridMultilevel"/>
    <w:tmpl w:val="923EBFE0"/>
    <w:lvl w:ilvl="0" w:tplc="46020C9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0327153"/>
    <w:multiLevelType w:val="multilevel"/>
    <w:tmpl w:val="BFDCE6A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1215BB1"/>
    <w:multiLevelType w:val="hybridMultilevel"/>
    <w:tmpl w:val="481EF7F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1645685"/>
    <w:multiLevelType w:val="hybridMultilevel"/>
    <w:tmpl w:val="0A8635DA"/>
    <w:lvl w:ilvl="0" w:tplc="A0B0FA9C">
      <w:start w:val="3"/>
      <w:numFmt w:val="lowerLetter"/>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22E2B9A"/>
    <w:multiLevelType w:val="hybridMultilevel"/>
    <w:tmpl w:val="FFC608C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2D34735"/>
    <w:multiLevelType w:val="hybridMultilevel"/>
    <w:tmpl w:val="FB44213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3B95B08"/>
    <w:multiLevelType w:val="hybridMultilevel"/>
    <w:tmpl w:val="FFC608C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77415802"/>
    <w:multiLevelType w:val="hybridMultilevel"/>
    <w:tmpl w:val="3B5496DC"/>
    <w:lvl w:ilvl="0" w:tplc="CC4643C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7EB484F"/>
    <w:multiLevelType w:val="hybridMultilevel"/>
    <w:tmpl w:val="607CEC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BAC596F"/>
    <w:multiLevelType w:val="hybridMultilevel"/>
    <w:tmpl w:val="666E22FE"/>
    <w:lvl w:ilvl="0" w:tplc="D0CA915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C4F30EB"/>
    <w:multiLevelType w:val="multilevel"/>
    <w:tmpl w:val="B550510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EF55088"/>
    <w:multiLevelType w:val="hybridMultilevel"/>
    <w:tmpl w:val="7ED4136A"/>
    <w:lvl w:ilvl="0" w:tplc="0415000F">
      <w:start w:val="1"/>
      <w:numFmt w:val="decimal"/>
      <w:lvlText w:val="%1."/>
      <w:lvlJc w:val="left"/>
      <w:pPr>
        <w:tabs>
          <w:tab w:val="num" w:pos="720"/>
        </w:tabs>
        <w:ind w:left="720" w:hanging="360"/>
      </w:pPr>
    </w:lvl>
    <w:lvl w:ilvl="1" w:tplc="3F9E1626">
      <w:start w:val="1"/>
      <w:numFmt w:val="decimal"/>
      <w:lvlText w:val="%2."/>
      <w:lvlJc w:val="left"/>
      <w:pPr>
        <w:tabs>
          <w:tab w:val="num" w:pos="720"/>
        </w:tabs>
        <w:ind w:left="720" w:hanging="360"/>
      </w:pPr>
      <w:rPr>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8"/>
  </w:num>
  <w:num w:numId="4">
    <w:abstractNumId w:val="17"/>
  </w:num>
  <w:num w:numId="5">
    <w:abstractNumId w:val="12"/>
  </w:num>
  <w:num w:numId="6">
    <w:abstractNumId w:val="33"/>
  </w:num>
  <w:num w:numId="7">
    <w:abstractNumId w:val="31"/>
  </w:num>
  <w:num w:numId="8">
    <w:abstractNumId w:val="24"/>
  </w:num>
  <w:num w:numId="9">
    <w:abstractNumId w:val="29"/>
  </w:num>
  <w:num w:numId="10">
    <w:abstractNumId w:val="6"/>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5"/>
  </w:num>
  <w:num w:numId="14">
    <w:abstractNumId w:val="34"/>
  </w:num>
  <w:num w:numId="15">
    <w:abstractNumId w:val="37"/>
  </w:num>
  <w:num w:numId="16">
    <w:abstractNumId w:val="38"/>
  </w:num>
  <w:num w:numId="17">
    <w:abstractNumId w:val="16"/>
  </w:num>
  <w:num w:numId="18">
    <w:abstractNumId w:val="35"/>
  </w:num>
  <w:num w:numId="19">
    <w:abstractNumId w:val="19"/>
  </w:num>
  <w:num w:numId="20">
    <w:abstractNumId w:val="22"/>
  </w:num>
  <w:num w:numId="21">
    <w:abstractNumId w:val="27"/>
  </w:num>
  <w:num w:numId="22">
    <w:abstractNumId w:val="9"/>
  </w:num>
  <w:num w:numId="23">
    <w:abstractNumId w:val="1"/>
  </w:num>
  <w:num w:numId="24">
    <w:abstractNumId w:val="8"/>
  </w:num>
  <w:num w:numId="25">
    <w:abstractNumId w:val="2"/>
  </w:num>
  <w:num w:numId="26">
    <w:abstractNumId w:val="39"/>
  </w:num>
  <w:num w:numId="27">
    <w:abstractNumId w:val="26"/>
  </w:num>
  <w:num w:numId="28">
    <w:abstractNumId w:val="11"/>
  </w:num>
  <w:num w:numId="29">
    <w:abstractNumId w:val="30"/>
  </w:num>
  <w:num w:numId="30">
    <w:abstractNumId w:val="23"/>
  </w:num>
  <w:num w:numId="31">
    <w:abstractNumId w:val="4"/>
  </w:num>
  <w:num w:numId="32">
    <w:abstractNumId w:val="25"/>
  </w:num>
  <w:num w:numId="33">
    <w:abstractNumId w:val="13"/>
  </w:num>
  <w:num w:numId="34">
    <w:abstractNumId w:val="15"/>
  </w:num>
  <w:num w:numId="35">
    <w:abstractNumId w:val="21"/>
  </w:num>
  <w:num w:numId="36">
    <w:abstractNumId w:val="3"/>
  </w:num>
  <w:num w:numId="37">
    <w:abstractNumId w:val="32"/>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36"/>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D95"/>
    <w:rsid w:val="00013546"/>
    <w:rsid w:val="000219F1"/>
    <w:rsid w:val="00033354"/>
    <w:rsid w:val="00037D09"/>
    <w:rsid w:val="00043686"/>
    <w:rsid w:val="00073D8A"/>
    <w:rsid w:val="00090310"/>
    <w:rsid w:val="000A3DE7"/>
    <w:rsid w:val="000E4D96"/>
    <w:rsid w:val="000F1405"/>
    <w:rsid w:val="001D1E6B"/>
    <w:rsid w:val="001D4CDE"/>
    <w:rsid w:val="002605FC"/>
    <w:rsid w:val="002719AC"/>
    <w:rsid w:val="00330CFD"/>
    <w:rsid w:val="003743BF"/>
    <w:rsid w:val="00385591"/>
    <w:rsid w:val="003E14EB"/>
    <w:rsid w:val="00414D4A"/>
    <w:rsid w:val="004548E4"/>
    <w:rsid w:val="00454ED6"/>
    <w:rsid w:val="004751CE"/>
    <w:rsid w:val="004801BC"/>
    <w:rsid w:val="005B2EA1"/>
    <w:rsid w:val="005C611D"/>
    <w:rsid w:val="00604FA2"/>
    <w:rsid w:val="00653006"/>
    <w:rsid w:val="006B124C"/>
    <w:rsid w:val="0072323F"/>
    <w:rsid w:val="00734E94"/>
    <w:rsid w:val="007B176F"/>
    <w:rsid w:val="007F00EE"/>
    <w:rsid w:val="007F07F1"/>
    <w:rsid w:val="0083332A"/>
    <w:rsid w:val="00857864"/>
    <w:rsid w:val="00860424"/>
    <w:rsid w:val="00A81DE6"/>
    <w:rsid w:val="00AA1035"/>
    <w:rsid w:val="00AD220D"/>
    <w:rsid w:val="00AF6826"/>
    <w:rsid w:val="00B40DDE"/>
    <w:rsid w:val="00B44318"/>
    <w:rsid w:val="00B47ABB"/>
    <w:rsid w:val="00BB386A"/>
    <w:rsid w:val="00BF0FD1"/>
    <w:rsid w:val="00BF52A2"/>
    <w:rsid w:val="00C20AF5"/>
    <w:rsid w:val="00C41D68"/>
    <w:rsid w:val="00C72F96"/>
    <w:rsid w:val="00CF45EB"/>
    <w:rsid w:val="00D20FB6"/>
    <w:rsid w:val="00D86D95"/>
    <w:rsid w:val="00DA373A"/>
    <w:rsid w:val="00DA65ED"/>
    <w:rsid w:val="00DC25E5"/>
    <w:rsid w:val="00E43993"/>
    <w:rsid w:val="00E66ACF"/>
    <w:rsid w:val="00E92F6E"/>
    <w:rsid w:val="00EB4B3F"/>
    <w:rsid w:val="00EC02D2"/>
    <w:rsid w:val="00EC6DEC"/>
    <w:rsid w:val="00ED4249"/>
    <w:rsid w:val="00F131A5"/>
    <w:rsid w:val="00F47758"/>
    <w:rsid w:val="00FC3D8A"/>
    <w:rsid w:val="00FE73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45F7C0-0801-465E-8262-EC1FE0D7D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86D95"/>
    <w:rPr>
      <w:rFonts w:ascii="Calibri" w:eastAsia="Calibri" w:hAnsi="Calibri" w:cs="Times New Roman"/>
    </w:rPr>
  </w:style>
  <w:style w:type="paragraph" w:styleId="Nagwek1">
    <w:name w:val="heading 1"/>
    <w:basedOn w:val="Normalny"/>
    <w:next w:val="Normalny"/>
    <w:link w:val="Nagwek1Znak"/>
    <w:uiPriority w:val="9"/>
    <w:qFormat/>
    <w:rsid w:val="00C20AF5"/>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pl-PL"/>
    </w:rPr>
  </w:style>
  <w:style w:type="paragraph" w:styleId="Nagwek2">
    <w:name w:val="heading 2"/>
    <w:basedOn w:val="Normalny"/>
    <w:next w:val="Normalny"/>
    <w:link w:val="Nagwek2Znak"/>
    <w:uiPriority w:val="9"/>
    <w:unhideWhenUsed/>
    <w:qFormat/>
    <w:rsid w:val="00D86D95"/>
    <w:pPr>
      <w:keepNext/>
      <w:spacing w:before="240" w:after="60"/>
      <w:outlineLvl w:val="1"/>
    </w:pPr>
    <w:rPr>
      <w:rFonts w:ascii="Calibri Light" w:eastAsia="Times New Roman" w:hAnsi="Calibri Light"/>
      <w:b/>
      <w:bCs/>
      <w:i/>
      <w:iCs/>
      <w:sz w:val="28"/>
      <w:szCs w:val="28"/>
      <w:lang w:val="x-none"/>
    </w:rPr>
  </w:style>
  <w:style w:type="paragraph" w:styleId="Nagwek3">
    <w:name w:val="heading 3"/>
    <w:basedOn w:val="Normalny"/>
    <w:next w:val="Normalny"/>
    <w:link w:val="Nagwek3Znak"/>
    <w:uiPriority w:val="9"/>
    <w:semiHidden/>
    <w:unhideWhenUsed/>
    <w:qFormat/>
    <w:rsid w:val="00C20AF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D86D95"/>
    <w:rPr>
      <w:rFonts w:ascii="Calibri Light" w:eastAsia="Times New Roman" w:hAnsi="Calibri Light" w:cs="Times New Roman"/>
      <w:b/>
      <w:bCs/>
      <w:i/>
      <w:iCs/>
      <w:sz w:val="28"/>
      <w:szCs w:val="28"/>
      <w:lang w:val="x-none"/>
    </w:rPr>
  </w:style>
  <w:style w:type="paragraph" w:customStyle="1" w:styleId="Normalny1">
    <w:name w:val="Normalny1"/>
    <w:basedOn w:val="Normalny"/>
    <w:rsid w:val="00D86D95"/>
    <w:pPr>
      <w:spacing w:before="100" w:beforeAutospacing="1" w:after="100" w:afterAutospacing="1" w:line="240" w:lineRule="auto"/>
    </w:pPr>
    <w:rPr>
      <w:rFonts w:ascii="Times New Roman" w:eastAsia="Times New Roman" w:hAnsi="Times New Roman"/>
      <w:sz w:val="24"/>
      <w:szCs w:val="24"/>
      <w:lang w:eastAsia="pl-PL"/>
    </w:rPr>
  </w:style>
  <w:style w:type="paragraph" w:styleId="Stopka">
    <w:name w:val="footer"/>
    <w:basedOn w:val="Normalny"/>
    <w:link w:val="StopkaZnak"/>
    <w:uiPriority w:val="99"/>
    <w:unhideWhenUsed/>
    <w:rsid w:val="00D86D95"/>
    <w:pPr>
      <w:tabs>
        <w:tab w:val="center" w:pos="4536"/>
        <w:tab w:val="right" w:pos="9072"/>
      </w:tabs>
    </w:pPr>
  </w:style>
  <w:style w:type="character" w:customStyle="1" w:styleId="StopkaZnak">
    <w:name w:val="Stopka Znak"/>
    <w:basedOn w:val="Domylnaczcionkaakapitu"/>
    <w:link w:val="Stopka"/>
    <w:uiPriority w:val="99"/>
    <w:rsid w:val="00D86D95"/>
    <w:rPr>
      <w:rFonts w:ascii="Calibri" w:eastAsia="Calibri" w:hAnsi="Calibri" w:cs="Times New Roman"/>
    </w:rPr>
  </w:style>
  <w:style w:type="paragraph" w:styleId="Tekstpodstawowy">
    <w:name w:val="Body Text"/>
    <w:basedOn w:val="Normalny"/>
    <w:link w:val="TekstpodstawowyZnak"/>
    <w:rsid w:val="00D86D95"/>
    <w:pPr>
      <w:spacing w:after="0" w:line="360" w:lineRule="auto"/>
      <w:jc w:val="both"/>
    </w:pPr>
    <w:rPr>
      <w:rFonts w:ascii="Arial" w:eastAsia="Times New Roman" w:hAnsi="Arial"/>
      <w:sz w:val="24"/>
      <w:szCs w:val="24"/>
      <w:lang w:val="x-none"/>
    </w:rPr>
  </w:style>
  <w:style w:type="character" w:customStyle="1" w:styleId="TekstpodstawowyZnak">
    <w:name w:val="Tekst podstawowy Znak"/>
    <w:basedOn w:val="Domylnaczcionkaakapitu"/>
    <w:link w:val="Tekstpodstawowy"/>
    <w:rsid w:val="00D86D95"/>
    <w:rPr>
      <w:rFonts w:ascii="Arial" w:eastAsia="Times New Roman" w:hAnsi="Arial" w:cs="Times New Roman"/>
      <w:sz w:val="24"/>
      <w:szCs w:val="24"/>
      <w:lang w:val="x-none"/>
    </w:rPr>
  </w:style>
  <w:style w:type="character" w:styleId="Hipercze">
    <w:name w:val="Hyperlink"/>
    <w:unhideWhenUsed/>
    <w:rsid w:val="00D86D95"/>
    <w:rPr>
      <w:color w:val="0000FF"/>
      <w:u w:val="single"/>
    </w:rPr>
  </w:style>
  <w:style w:type="character" w:styleId="Odwoanieprzypisudolnego">
    <w:name w:val="footnote reference"/>
    <w:uiPriority w:val="99"/>
    <w:rsid w:val="00D86D95"/>
    <w:rPr>
      <w:vertAlign w:val="superscript"/>
    </w:rPr>
  </w:style>
  <w:style w:type="paragraph" w:styleId="Tekstprzypisudolnego">
    <w:name w:val="footnote text"/>
    <w:basedOn w:val="Normalny"/>
    <w:link w:val="TekstprzypisudolnegoZnak"/>
    <w:uiPriority w:val="99"/>
    <w:rsid w:val="00D86D9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uiPriority w:val="99"/>
    <w:rsid w:val="00D86D95"/>
    <w:rPr>
      <w:rFonts w:ascii="Times New Roman" w:eastAsia="Times New Roman" w:hAnsi="Times New Roman" w:cs="Times New Roman"/>
      <w:sz w:val="20"/>
      <w:szCs w:val="20"/>
      <w:lang w:val="x-none" w:eastAsia="x-none"/>
    </w:rPr>
  </w:style>
  <w:style w:type="character" w:styleId="Numerstrony">
    <w:name w:val="page number"/>
    <w:rsid w:val="00D86D95"/>
  </w:style>
  <w:style w:type="paragraph" w:styleId="Nagwek">
    <w:name w:val="header"/>
    <w:basedOn w:val="Normalny"/>
    <w:link w:val="NagwekZnak"/>
    <w:uiPriority w:val="99"/>
    <w:unhideWhenUsed/>
    <w:rsid w:val="00D86D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6D95"/>
    <w:rPr>
      <w:rFonts w:ascii="Calibri" w:eastAsia="Calibri" w:hAnsi="Calibri" w:cs="Times New Roman"/>
    </w:rPr>
  </w:style>
  <w:style w:type="paragraph" w:styleId="Akapitzlist">
    <w:name w:val="List Paragraph"/>
    <w:basedOn w:val="Normalny"/>
    <w:uiPriority w:val="34"/>
    <w:qFormat/>
    <w:rsid w:val="00D86D95"/>
    <w:pPr>
      <w:spacing w:after="0" w:line="240" w:lineRule="auto"/>
      <w:ind w:left="720"/>
      <w:contextualSpacing/>
    </w:pPr>
    <w:rPr>
      <w:rFonts w:ascii="Times New Roman" w:eastAsia="Times New Roman" w:hAnsi="Times New Roman"/>
      <w:sz w:val="24"/>
      <w:szCs w:val="24"/>
      <w:lang w:eastAsia="pl-PL"/>
    </w:rPr>
  </w:style>
  <w:style w:type="character" w:customStyle="1" w:styleId="CharStyle3">
    <w:name w:val="Char Style 3"/>
    <w:basedOn w:val="Domylnaczcionkaakapitu"/>
    <w:link w:val="Style2"/>
    <w:rsid w:val="00D86D95"/>
    <w:rPr>
      <w:rFonts w:ascii="Arial" w:eastAsia="Arial" w:hAnsi="Arial" w:cs="Arial"/>
      <w:shd w:val="clear" w:color="auto" w:fill="FFFFFF"/>
    </w:rPr>
  </w:style>
  <w:style w:type="character" w:customStyle="1" w:styleId="CharStyle10">
    <w:name w:val="Char Style 10"/>
    <w:basedOn w:val="Domylnaczcionkaakapitu"/>
    <w:link w:val="Style9"/>
    <w:rsid w:val="00D86D95"/>
    <w:rPr>
      <w:rFonts w:ascii="Arial" w:eastAsia="Arial" w:hAnsi="Arial" w:cs="Arial"/>
      <w:b/>
      <w:bCs/>
      <w:shd w:val="clear" w:color="auto" w:fill="FFFFFF"/>
    </w:rPr>
  </w:style>
  <w:style w:type="character" w:customStyle="1" w:styleId="CharStyle11">
    <w:name w:val="Char Style 11"/>
    <w:basedOn w:val="CharStyle10"/>
    <w:rsid w:val="00D86D95"/>
    <w:rPr>
      <w:rFonts w:ascii="Arial" w:eastAsia="Arial" w:hAnsi="Arial" w:cs="Arial"/>
      <w:b/>
      <w:bCs/>
      <w:color w:val="000000"/>
      <w:spacing w:val="60"/>
      <w:w w:val="100"/>
      <w:position w:val="0"/>
      <w:shd w:val="clear" w:color="auto" w:fill="FFFFFF"/>
      <w:lang w:val="pl-PL" w:eastAsia="pl-PL" w:bidi="pl-PL"/>
    </w:rPr>
  </w:style>
  <w:style w:type="character" w:customStyle="1" w:styleId="CharStyle13">
    <w:name w:val="Char Style 13"/>
    <w:basedOn w:val="Domylnaczcionkaakapitu"/>
    <w:link w:val="Style12"/>
    <w:rsid w:val="00D86D95"/>
    <w:rPr>
      <w:rFonts w:ascii="Arial" w:eastAsia="Arial" w:hAnsi="Arial" w:cs="Arial"/>
      <w:shd w:val="clear" w:color="auto" w:fill="FFFFFF"/>
    </w:rPr>
  </w:style>
  <w:style w:type="character" w:customStyle="1" w:styleId="CharStyle14">
    <w:name w:val="Char Style 14"/>
    <w:basedOn w:val="CharStyle13"/>
    <w:rsid w:val="00D86D95"/>
    <w:rPr>
      <w:rFonts w:ascii="Arial" w:eastAsia="Arial" w:hAnsi="Arial" w:cs="Arial"/>
      <w:color w:val="000000"/>
      <w:spacing w:val="0"/>
      <w:w w:val="100"/>
      <w:position w:val="0"/>
      <w:u w:val="single"/>
      <w:shd w:val="clear" w:color="auto" w:fill="FFFFFF"/>
      <w:lang w:val="pl-PL" w:eastAsia="pl-PL" w:bidi="pl-PL"/>
    </w:rPr>
  </w:style>
  <w:style w:type="character" w:customStyle="1" w:styleId="CharStyle16">
    <w:name w:val="Char Style 16"/>
    <w:basedOn w:val="Domylnaczcionkaakapitu"/>
    <w:link w:val="Style15"/>
    <w:rsid w:val="00D86D95"/>
    <w:rPr>
      <w:rFonts w:ascii="Arial" w:eastAsia="Arial" w:hAnsi="Arial" w:cs="Arial"/>
      <w:b/>
      <w:bCs/>
      <w:shd w:val="clear" w:color="auto" w:fill="FFFFFF"/>
    </w:rPr>
  </w:style>
  <w:style w:type="character" w:customStyle="1" w:styleId="CharStyle17">
    <w:name w:val="Char Style 17"/>
    <w:basedOn w:val="CharStyle13"/>
    <w:rsid w:val="00D86D95"/>
    <w:rPr>
      <w:rFonts w:ascii="Arial" w:eastAsia="Arial" w:hAnsi="Arial" w:cs="Arial"/>
      <w:color w:val="0000FB"/>
      <w:spacing w:val="0"/>
      <w:w w:val="100"/>
      <w:position w:val="0"/>
      <w:u w:val="single"/>
      <w:shd w:val="clear" w:color="auto" w:fill="FFFFFF"/>
      <w:lang w:val="en-US" w:eastAsia="en-US" w:bidi="en-US"/>
    </w:rPr>
  </w:style>
  <w:style w:type="character" w:customStyle="1" w:styleId="CharStyle18">
    <w:name w:val="Char Style 18"/>
    <w:basedOn w:val="CharStyle13"/>
    <w:rsid w:val="00D86D95"/>
    <w:rPr>
      <w:rFonts w:ascii="Arial" w:eastAsia="Arial" w:hAnsi="Arial" w:cs="Arial"/>
      <w:b/>
      <w:bCs/>
      <w:color w:val="000000"/>
      <w:spacing w:val="0"/>
      <w:w w:val="100"/>
      <w:position w:val="0"/>
      <w:shd w:val="clear" w:color="auto" w:fill="FFFFFF"/>
      <w:lang w:val="pl-PL" w:eastAsia="pl-PL" w:bidi="pl-PL"/>
    </w:rPr>
  </w:style>
  <w:style w:type="character" w:customStyle="1" w:styleId="CharStyle19">
    <w:name w:val="Char Style 19"/>
    <w:basedOn w:val="CharStyle13"/>
    <w:rsid w:val="00D86D95"/>
    <w:rPr>
      <w:rFonts w:ascii="Arial" w:eastAsia="Arial" w:hAnsi="Arial" w:cs="Arial"/>
      <w:b/>
      <w:bCs/>
      <w:color w:val="000000"/>
      <w:spacing w:val="0"/>
      <w:w w:val="100"/>
      <w:position w:val="0"/>
      <w:sz w:val="24"/>
      <w:szCs w:val="24"/>
      <w:shd w:val="clear" w:color="auto" w:fill="FFFFFF"/>
      <w:lang w:val="pl-PL" w:eastAsia="pl-PL" w:bidi="pl-PL"/>
    </w:rPr>
  </w:style>
  <w:style w:type="character" w:customStyle="1" w:styleId="CharStyle20">
    <w:name w:val="Char Style 20"/>
    <w:basedOn w:val="CharStyle10"/>
    <w:rsid w:val="00D86D95"/>
    <w:rPr>
      <w:rFonts w:ascii="Arial" w:eastAsia="Arial" w:hAnsi="Arial" w:cs="Arial"/>
      <w:b/>
      <w:bCs/>
      <w:color w:val="000000"/>
      <w:spacing w:val="0"/>
      <w:w w:val="100"/>
      <w:position w:val="0"/>
      <w:shd w:val="clear" w:color="auto" w:fill="FFFFFF"/>
      <w:lang w:val="pl-PL" w:eastAsia="pl-PL" w:bidi="pl-PL"/>
    </w:rPr>
  </w:style>
  <w:style w:type="paragraph" w:customStyle="1" w:styleId="Style2">
    <w:name w:val="Style 2"/>
    <w:basedOn w:val="Normalny"/>
    <w:link w:val="CharStyle3"/>
    <w:rsid w:val="00D86D95"/>
    <w:pPr>
      <w:widowControl w:val="0"/>
      <w:shd w:val="clear" w:color="auto" w:fill="FFFFFF"/>
      <w:spacing w:after="0" w:line="224" w:lineRule="exact"/>
      <w:jc w:val="both"/>
    </w:pPr>
    <w:rPr>
      <w:rFonts w:ascii="Arial" w:eastAsia="Arial" w:hAnsi="Arial" w:cs="Arial"/>
    </w:rPr>
  </w:style>
  <w:style w:type="paragraph" w:customStyle="1" w:styleId="Style9">
    <w:name w:val="Style 9"/>
    <w:basedOn w:val="Normalny"/>
    <w:link w:val="CharStyle10"/>
    <w:rsid w:val="00D86D95"/>
    <w:pPr>
      <w:widowControl w:val="0"/>
      <w:shd w:val="clear" w:color="auto" w:fill="FFFFFF"/>
      <w:spacing w:before="440" w:after="0" w:line="250" w:lineRule="exact"/>
      <w:jc w:val="center"/>
    </w:pPr>
    <w:rPr>
      <w:rFonts w:ascii="Arial" w:eastAsia="Arial" w:hAnsi="Arial" w:cs="Arial"/>
      <w:b/>
      <w:bCs/>
    </w:rPr>
  </w:style>
  <w:style w:type="paragraph" w:customStyle="1" w:styleId="Style12">
    <w:name w:val="Style 12"/>
    <w:basedOn w:val="Normalny"/>
    <w:link w:val="CharStyle13"/>
    <w:rsid w:val="00D86D95"/>
    <w:pPr>
      <w:widowControl w:val="0"/>
      <w:shd w:val="clear" w:color="auto" w:fill="FFFFFF"/>
      <w:spacing w:before="160" w:after="0" w:line="269" w:lineRule="exact"/>
      <w:ind w:hanging="360"/>
      <w:jc w:val="center"/>
    </w:pPr>
    <w:rPr>
      <w:rFonts w:ascii="Arial" w:eastAsia="Arial" w:hAnsi="Arial" w:cs="Arial"/>
    </w:rPr>
  </w:style>
  <w:style w:type="paragraph" w:customStyle="1" w:styleId="Style15">
    <w:name w:val="Style 15"/>
    <w:basedOn w:val="Normalny"/>
    <w:link w:val="CharStyle16"/>
    <w:rsid w:val="00D86D95"/>
    <w:pPr>
      <w:widowControl w:val="0"/>
      <w:shd w:val="clear" w:color="auto" w:fill="FFFFFF"/>
      <w:spacing w:before="700" w:after="0" w:line="274" w:lineRule="exact"/>
      <w:jc w:val="both"/>
    </w:pPr>
    <w:rPr>
      <w:rFonts w:ascii="Arial" w:eastAsia="Arial" w:hAnsi="Arial" w:cs="Arial"/>
      <w:b/>
      <w:bCs/>
    </w:rPr>
  </w:style>
  <w:style w:type="paragraph" w:styleId="Tekstdymka">
    <w:name w:val="Balloon Text"/>
    <w:basedOn w:val="Normalny"/>
    <w:link w:val="TekstdymkaZnak"/>
    <w:uiPriority w:val="99"/>
    <w:semiHidden/>
    <w:unhideWhenUsed/>
    <w:rsid w:val="00C20AF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20AF5"/>
    <w:rPr>
      <w:rFonts w:ascii="Segoe UI" w:eastAsia="Calibri" w:hAnsi="Segoe UI" w:cs="Segoe UI"/>
      <w:sz w:val="18"/>
      <w:szCs w:val="18"/>
    </w:rPr>
  </w:style>
  <w:style w:type="character" w:customStyle="1" w:styleId="Nagwek3Znak">
    <w:name w:val="Nagłówek 3 Znak"/>
    <w:basedOn w:val="Domylnaczcionkaakapitu"/>
    <w:link w:val="Nagwek3"/>
    <w:uiPriority w:val="9"/>
    <w:semiHidden/>
    <w:rsid w:val="00C20AF5"/>
    <w:rPr>
      <w:rFonts w:asciiTheme="majorHAnsi" w:eastAsiaTheme="majorEastAsia" w:hAnsiTheme="majorHAnsi" w:cstheme="majorBidi"/>
      <w:color w:val="1F4D78" w:themeColor="accent1" w:themeShade="7F"/>
      <w:sz w:val="24"/>
      <w:szCs w:val="24"/>
    </w:rPr>
  </w:style>
  <w:style w:type="character" w:customStyle="1" w:styleId="Nagwek1Znak">
    <w:name w:val="Nagłówek 1 Znak"/>
    <w:basedOn w:val="Domylnaczcionkaakapitu"/>
    <w:link w:val="Nagwek1"/>
    <w:uiPriority w:val="9"/>
    <w:rsid w:val="00C20AF5"/>
    <w:rPr>
      <w:rFonts w:asciiTheme="majorHAnsi" w:eastAsiaTheme="majorEastAsia" w:hAnsiTheme="majorHAnsi" w:cstheme="majorBidi"/>
      <w:color w:val="2E74B5" w:themeColor="accent1" w:themeShade="BF"/>
      <w:sz w:val="32"/>
      <w:szCs w:val="32"/>
      <w:lang w:eastAsia="pl-PL"/>
    </w:rPr>
  </w:style>
  <w:style w:type="paragraph" w:customStyle="1" w:styleId="DziaI">
    <w:name w:val="Dział I"/>
    <w:basedOn w:val="Normalny"/>
    <w:autoRedefine/>
    <w:rsid w:val="00EC02D2"/>
    <w:pPr>
      <w:spacing w:after="360" w:line="240" w:lineRule="auto"/>
      <w:jc w:val="right"/>
    </w:pPr>
    <w:rPr>
      <w:rFonts w:ascii="Arial" w:eastAsia="Times New Roman" w:hAnsi="Arial" w:cs="Arial"/>
      <w:b/>
      <w:bCs/>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datki.qov.pl/wvkaz-podatnikow-vat-wvszukiwark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MalopolskieOSP-sprzet@umwm.malopolska.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34DD0-F13F-4B4D-BF3C-BE7A4657C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2697</Words>
  <Characters>16184</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18844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Staszewski, Kamil</dc:creator>
  <cp:keywords/>
  <dc:description/>
  <cp:lastModifiedBy>Staszewski, Kamil</cp:lastModifiedBy>
  <cp:revision>2</cp:revision>
  <cp:lastPrinted>2021-07-12T08:54:00Z</cp:lastPrinted>
  <dcterms:created xsi:type="dcterms:W3CDTF">2021-07-20T09:58:00Z</dcterms:created>
  <dcterms:modified xsi:type="dcterms:W3CDTF">2021-07-20T09:58:00Z</dcterms:modified>
</cp:coreProperties>
</file>