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7B" w:rsidRDefault="00116B7B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eastAsia="pl-PL"/>
        </w:rPr>
      </w:pPr>
      <w:r>
        <w:rPr>
          <w:rFonts w:ascii="Verdana" w:hAnsi="Verdana"/>
          <w:b/>
          <w:sz w:val="24"/>
          <w:szCs w:val="24"/>
          <w:lang w:eastAsia="pl-PL"/>
        </w:rPr>
        <w:t>OŚWIADCZENIE</w:t>
      </w:r>
      <w:r>
        <w:rPr>
          <w:rFonts w:ascii="Verdana" w:hAnsi="Verdana"/>
          <w:b/>
          <w:sz w:val="24"/>
          <w:szCs w:val="24"/>
          <w:lang w:eastAsia="pl-PL"/>
        </w:rPr>
        <w:br/>
      </w:r>
    </w:p>
    <w:p w:rsidR="00116B7B" w:rsidRDefault="00116B7B">
      <w:pPr>
        <w:spacing w:after="0" w:line="240" w:lineRule="auto"/>
        <w:jc w:val="both"/>
        <w:rPr>
          <w:rFonts w:ascii="Verdana" w:hAnsi="Verdana" w:cs="Arial"/>
          <w:lang w:eastAsia="pl-PL"/>
        </w:rPr>
      </w:pPr>
      <w:r>
        <w:rPr>
          <w:rFonts w:ascii="Verdana" w:hAnsi="Verdana"/>
          <w:bCs/>
          <w:lang w:eastAsia="pl-PL"/>
        </w:rPr>
        <w:t xml:space="preserve">o spełnianiu przez ubiegającego/ubiegającą* się o dodatek mieszkaniowy powiększony o dopłatę do czynszu warunków o których mowa w art. 15 zzzid pkt. 2 i 3 ustawy z dnia 2 marca 2020 r. </w:t>
      </w:r>
      <w:r>
        <w:rPr>
          <w:rFonts w:ascii="Verdana" w:hAnsi="Verdana" w:cs="Arial"/>
          <w:lang w:eastAsia="pl-PL"/>
        </w:rPr>
        <w:t xml:space="preserve">o szczególnych rozwiązaniach związanych z zapobieganiem, przeciwdziałaniem i zwalczaniem COVID-19, innych chorób zakaźnych oraz wywołanych nimi sytuacji kryzysowych </w:t>
      </w:r>
      <w:r>
        <w:rPr>
          <w:rFonts w:ascii="Verdana" w:hAnsi="Verdana" w:cs="Arial"/>
          <w:lang w:eastAsia="pl-PL"/>
        </w:rPr>
        <w:br/>
        <w:t>(</w:t>
      </w:r>
      <w:r>
        <w:rPr>
          <w:rFonts w:ascii="Verdana" w:hAnsi="Verdana"/>
          <w:bCs/>
          <w:lang w:eastAsia="pl-PL"/>
        </w:rPr>
        <w:t>Dz.U. z 2020 r. poz. 1842 z późn. zm).</w:t>
      </w:r>
    </w:p>
    <w:p w:rsidR="00116B7B" w:rsidRDefault="00116B7B">
      <w:pPr>
        <w:spacing w:after="0" w:line="240" w:lineRule="auto"/>
        <w:rPr>
          <w:rFonts w:ascii="Verdana" w:hAnsi="Verdana"/>
          <w:bCs/>
          <w:lang w:eastAsia="pl-PL"/>
        </w:rPr>
      </w:pPr>
    </w:p>
    <w:p w:rsidR="00116B7B" w:rsidRDefault="00116B7B">
      <w:pPr>
        <w:spacing w:after="0" w:line="240" w:lineRule="auto"/>
        <w:rPr>
          <w:rFonts w:ascii="Verdana" w:hAnsi="Verdana"/>
          <w:lang w:eastAsia="pl-PL"/>
        </w:rPr>
      </w:pPr>
    </w:p>
    <w:p w:rsidR="00116B7B" w:rsidRDefault="00116B7B">
      <w:pPr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lang w:eastAsia="pl-PL"/>
        </w:rPr>
        <w:t xml:space="preserve">Oświadczam, że najmowałem/am* / podnajmowałem/am* lokal mieszkalny przed dniem 14 marca 2020 r. </w:t>
      </w:r>
      <w:r>
        <w:rPr>
          <w:rFonts w:ascii="Verdana" w:hAnsi="Verdana"/>
          <w:lang w:eastAsia="pl-PL"/>
        </w:rPr>
        <w:br/>
      </w:r>
    </w:p>
    <w:p w:rsidR="00116B7B" w:rsidRPr="00100C54" w:rsidRDefault="00116B7B">
      <w:pPr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lang w:eastAsia="pl-PL"/>
        </w:rPr>
        <w:t>Oświadczam, że nie przysługiwał mi wcześniej dodatek mieszkaniowy powiększony o dopłatę do czynszu.</w:t>
      </w:r>
    </w:p>
    <w:p w:rsidR="00116B7B" w:rsidRPr="00093223" w:rsidRDefault="00116B7B">
      <w:pPr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lang w:eastAsia="pl-PL"/>
        </w:rPr>
        <w:t>Przedkładam następujące dokumenty potwierdzające wysokość opłaconego przeze mnie miesięcznego czynszu</w:t>
      </w:r>
      <w:r>
        <w:rPr>
          <w:rFonts w:ascii="Verdana" w:hAnsi="Verdana"/>
          <w:vertAlign w:val="superscript"/>
          <w:lang w:eastAsia="pl-PL"/>
        </w:rPr>
        <w:t>1</w:t>
      </w:r>
      <w:r>
        <w:rPr>
          <w:rFonts w:ascii="Verdana" w:hAnsi="Verdana"/>
          <w:lang w:eastAsia="pl-PL"/>
        </w:rPr>
        <w:t>.</w:t>
      </w:r>
    </w:p>
    <w:p w:rsidR="00116B7B" w:rsidRPr="00093223" w:rsidRDefault="00116B7B" w:rsidP="00093223">
      <w:pPr>
        <w:spacing w:after="0" w:line="240" w:lineRule="auto"/>
        <w:ind w:left="720"/>
        <w:rPr>
          <w:rFonts w:ascii="Verdana" w:hAnsi="Verdana"/>
          <w:sz w:val="24"/>
          <w:szCs w:val="24"/>
          <w:lang w:eastAsia="pl-PL"/>
        </w:rPr>
      </w:pPr>
    </w:p>
    <w:p w:rsidR="00116B7B" w:rsidRDefault="00116B7B" w:rsidP="00093223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……………………………………………….</w:t>
      </w:r>
    </w:p>
    <w:p w:rsidR="00116B7B" w:rsidRDefault="00116B7B" w:rsidP="00093223">
      <w:pPr>
        <w:pStyle w:val="ListParagraph"/>
        <w:spacing w:after="0" w:line="240" w:lineRule="auto"/>
        <w:rPr>
          <w:rFonts w:ascii="Verdana" w:hAnsi="Verdana"/>
          <w:sz w:val="24"/>
          <w:szCs w:val="24"/>
          <w:lang w:eastAsia="pl-PL"/>
        </w:rPr>
      </w:pPr>
    </w:p>
    <w:p w:rsidR="00116B7B" w:rsidRDefault="00116B7B" w:rsidP="00093223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……………………………………………….</w:t>
      </w:r>
    </w:p>
    <w:p w:rsidR="00116B7B" w:rsidRPr="00093223" w:rsidRDefault="00116B7B" w:rsidP="00093223">
      <w:pPr>
        <w:pStyle w:val="ListParagraph"/>
        <w:rPr>
          <w:rFonts w:ascii="Verdana" w:hAnsi="Verdana"/>
          <w:sz w:val="24"/>
          <w:szCs w:val="24"/>
          <w:lang w:eastAsia="pl-PL"/>
        </w:rPr>
      </w:pPr>
    </w:p>
    <w:p w:rsidR="00116B7B" w:rsidRDefault="00116B7B" w:rsidP="00093223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24"/>
          <w:szCs w:val="24"/>
          <w:lang w:eastAsia="pl-PL"/>
        </w:rPr>
      </w:pPr>
      <w:r>
        <w:rPr>
          <w:rFonts w:ascii="Verdana" w:hAnsi="Verdana"/>
          <w:sz w:val="24"/>
          <w:szCs w:val="24"/>
          <w:lang w:eastAsia="pl-PL"/>
        </w:rPr>
        <w:t>……………………………………………….</w:t>
      </w:r>
    </w:p>
    <w:p w:rsidR="00116B7B" w:rsidRPr="00093223" w:rsidRDefault="00116B7B" w:rsidP="00093223">
      <w:pPr>
        <w:pStyle w:val="ListParagraph"/>
        <w:spacing w:after="0" w:line="240" w:lineRule="auto"/>
        <w:rPr>
          <w:rFonts w:ascii="Verdana" w:hAnsi="Verdana"/>
          <w:sz w:val="24"/>
          <w:szCs w:val="24"/>
          <w:lang w:eastAsia="pl-PL"/>
        </w:rPr>
      </w:pPr>
    </w:p>
    <w:p w:rsidR="00116B7B" w:rsidRDefault="00116B7B">
      <w:pPr>
        <w:spacing w:after="0" w:line="240" w:lineRule="auto"/>
        <w:ind w:left="720"/>
        <w:rPr>
          <w:rFonts w:ascii="Verdana" w:hAnsi="Verdana"/>
          <w:sz w:val="24"/>
          <w:szCs w:val="24"/>
          <w:lang w:eastAsia="pl-PL"/>
        </w:rPr>
      </w:pPr>
    </w:p>
    <w:p w:rsidR="00116B7B" w:rsidRDefault="00116B7B">
      <w:pPr>
        <w:spacing w:after="0" w:line="360" w:lineRule="auto"/>
        <w:jc w:val="center"/>
        <w:rPr>
          <w:rFonts w:ascii="Verdana" w:hAnsi="Verdana"/>
          <w:b/>
          <w:i/>
          <w:sz w:val="24"/>
          <w:szCs w:val="24"/>
          <w:u w:val="single"/>
          <w:lang w:eastAsia="pl-PL"/>
        </w:rPr>
      </w:pPr>
      <w:r>
        <w:rPr>
          <w:rFonts w:ascii="Verdana" w:hAnsi="Verdana"/>
          <w:b/>
          <w:i/>
          <w:sz w:val="24"/>
          <w:szCs w:val="24"/>
          <w:u w:val="single"/>
          <w:lang w:eastAsia="pl-PL"/>
        </w:rPr>
        <w:t>Pouczenie</w:t>
      </w:r>
    </w:p>
    <w:p w:rsidR="00116B7B" w:rsidRDefault="00116B7B" w:rsidP="003D67DA">
      <w:pPr>
        <w:spacing w:after="0" w:line="240" w:lineRule="auto"/>
        <w:jc w:val="both"/>
        <w:rPr>
          <w:rFonts w:ascii="Verdana" w:hAnsi="Verdana"/>
          <w:b/>
          <w:sz w:val="18"/>
          <w:szCs w:val="18"/>
          <w:lang w:eastAsia="pl-PL"/>
        </w:rPr>
      </w:pPr>
      <w:r>
        <w:rPr>
          <w:rFonts w:ascii="Verdana" w:hAnsi="Verdana"/>
          <w:b/>
          <w:sz w:val="24"/>
          <w:szCs w:val="24"/>
          <w:lang w:eastAsia="pl-PL"/>
        </w:rPr>
        <w:t>Jestem świadomy(a) odpowiedzialności karnej za złożenie  fałszywego  oświadczenia.</w:t>
      </w:r>
      <w:r>
        <w:rPr>
          <w:rFonts w:ascii="Verdana" w:hAnsi="Verdana"/>
          <w:b/>
          <w:sz w:val="18"/>
          <w:szCs w:val="18"/>
          <w:lang w:eastAsia="pl-PL"/>
        </w:rPr>
        <w:t> </w:t>
      </w:r>
    </w:p>
    <w:p w:rsidR="00116B7B" w:rsidRDefault="00116B7B" w:rsidP="003D67DA">
      <w:pPr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116B7B" w:rsidRDefault="00116B7B" w:rsidP="003D67DA">
      <w:pPr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</w:p>
    <w:p w:rsidR="00116B7B" w:rsidRDefault="00116B7B">
      <w:pPr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16B7B" w:rsidRDefault="00116B7B">
      <w:pPr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16B7B" w:rsidRDefault="00116B7B">
      <w:pPr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116B7B" w:rsidRDefault="00116B7B">
      <w:pPr>
        <w:spacing w:after="0" w:line="240" w:lineRule="auto"/>
        <w:rPr>
          <w:rFonts w:ascii="Verdana" w:hAnsi="Verdana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  <w:lang w:eastAsia="pl-PL"/>
        </w:rPr>
        <w:t>…………………………. dnia…………………………                         ………………………………………………………</w:t>
      </w:r>
    </w:p>
    <w:p w:rsidR="00116B7B" w:rsidRDefault="00116B7B">
      <w:pPr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 xml:space="preserve">   miejscowość                                                                                  podpis osoby składającej oświadczenie</w:t>
      </w:r>
    </w:p>
    <w:p w:rsidR="00116B7B" w:rsidRDefault="00116B7B">
      <w:pPr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116B7B" w:rsidRDefault="00116B7B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116B7B" w:rsidRPr="001E4A64" w:rsidRDefault="00116B7B" w:rsidP="003D67DA">
      <w:pPr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6"/>
          <w:szCs w:val="16"/>
          <w:lang w:eastAsia="pl-PL"/>
        </w:rPr>
        <w:t>*</w:t>
      </w:r>
      <w:r w:rsidRPr="001E4A64">
        <w:rPr>
          <w:rFonts w:ascii="Verdana" w:hAnsi="Verdana"/>
          <w:sz w:val="18"/>
          <w:szCs w:val="18"/>
          <w:lang w:eastAsia="pl-PL"/>
        </w:rPr>
        <w:t>niepotrzebne skreślić</w:t>
      </w:r>
    </w:p>
    <w:p w:rsidR="00116B7B" w:rsidRPr="001E4A64" w:rsidRDefault="00116B7B" w:rsidP="003D67DA">
      <w:pPr>
        <w:jc w:val="both"/>
        <w:rPr>
          <w:sz w:val="18"/>
          <w:szCs w:val="18"/>
        </w:rPr>
      </w:pPr>
      <w:r w:rsidRPr="001E4A64">
        <w:rPr>
          <w:rFonts w:ascii="Arial" w:hAnsi="Arial" w:cs="Arial"/>
          <w:sz w:val="18"/>
          <w:szCs w:val="18"/>
          <w:vertAlign w:val="superscript"/>
        </w:rPr>
        <w:t xml:space="preserve">1 </w:t>
      </w:r>
      <w:r w:rsidRPr="001E4A64">
        <w:rPr>
          <w:rFonts w:ascii="Verdana" w:hAnsi="Verdana"/>
          <w:sz w:val="18"/>
          <w:szCs w:val="18"/>
        </w:rPr>
        <w:t>Wysokość miesięcznego czynszu opłacanego przez ubiegającego się o dodatek mieszkaniowy powiększony o dopłatę do czynszu ustala się według stanu na dzień złożenia wniosku o dodatek z adnotacją. W przypadku gdy wysokość miesięcznego czynszu opłacanego w dniu 14 marca 2020 r. jest niższa niż w</w:t>
      </w:r>
      <w:bookmarkStart w:id="0" w:name="_GoBack"/>
      <w:bookmarkEnd w:id="0"/>
      <w:r w:rsidRPr="001E4A64">
        <w:rPr>
          <w:rFonts w:ascii="Verdana" w:hAnsi="Verdana"/>
          <w:sz w:val="18"/>
          <w:szCs w:val="18"/>
        </w:rPr>
        <w:t>ysokość miesięcznego czynszu opłacanego w dniu składania wniosku o dodatek z adnotacją, wysokość miesięcznego czynszu będącą podstawą obliczenia dodatku mieszkaniowego powiększonego o dopłatę do czynszu ustala się według stanu na dzień 14 marca 2020 r. W takim przypadku dokumenty potwierdzające wysokość miesięcznego czynszu ubiegający się o dodatek mieszkaniowy powiększony o dopłatę do czynszu składa według stanu na dzień 14 marca 2020 r.</w:t>
      </w:r>
    </w:p>
    <w:sectPr w:rsidR="00116B7B" w:rsidRPr="001E4A64" w:rsidSect="00AB55D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5367"/>
    <w:multiLevelType w:val="multilevel"/>
    <w:tmpl w:val="DB7E0B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B7136F4"/>
    <w:multiLevelType w:val="multilevel"/>
    <w:tmpl w:val="DBF86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D1A7C"/>
    <w:multiLevelType w:val="hybridMultilevel"/>
    <w:tmpl w:val="61F677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13"/>
    <w:rsid w:val="00093223"/>
    <w:rsid w:val="00100C54"/>
    <w:rsid w:val="00116B7B"/>
    <w:rsid w:val="001E4A64"/>
    <w:rsid w:val="003D67DA"/>
    <w:rsid w:val="004E6913"/>
    <w:rsid w:val="0090571C"/>
    <w:rsid w:val="00A82BA2"/>
    <w:rsid w:val="00AB55DF"/>
    <w:rsid w:val="00E57ECA"/>
    <w:rsid w:val="00EA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lang w:eastAsia="en-US"/>
    </w:rPr>
  </w:style>
  <w:style w:type="paragraph" w:styleId="Heading1">
    <w:name w:val="heading 1"/>
    <w:basedOn w:val="Header"/>
    <w:link w:val="Heading1Char"/>
    <w:uiPriority w:val="99"/>
    <w:qFormat/>
    <w:rsid w:val="00AB55DF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AB55DF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AB55DF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05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05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05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sid w:val="00AB55DF"/>
  </w:style>
  <w:style w:type="character" w:customStyle="1" w:styleId="ListLabel2">
    <w:name w:val="ListLabel 2"/>
    <w:uiPriority w:val="99"/>
    <w:rsid w:val="00AB55DF"/>
    <w:rPr>
      <w:sz w:val="20"/>
    </w:rPr>
  </w:style>
  <w:style w:type="paragraph" w:styleId="Header">
    <w:name w:val="header"/>
    <w:basedOn w:val="Normal"/>
    <w:next w:val="Tretekstu"/>
    <w:link w:val="HeaderChar"/>
    <w:uiPriority w:val="99"/>
    <w:rsid w:val="00AB55D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6005D"/>
    <w:rPr>
      <w:lang w:eastAsia="en-US"/>
    </w:rPr>
  </w:style>
  <w:style w:type="paragraph" w:customStyle="1" w:styleId="Tretekstu">
    <w:name w:val="Treść tekstu"/>
    <w:basedOn w:val="Normal"/>
    <w:uiPriority w:val="99"/>
    <w:rsid w:val="00AB55DF"/>
    <w:pPr>
      <w:spacing w:after="140" w:line="288" w:lineRule="auto"/>
    </w:pPr>
  </w:style>
  <w:style w:type="paragraph" w:styleId="List">
    <w:name w:val="List"/>
    <w:basedOn w:val="Tretekstu"/>
    <w:uiPriority w:val="99"/>
    <w:rsid w:val="00AB55DF"/>
    <w:rPr>
      <w:rFonts w:cs="Mangal"/>
    </w:rPr>
  </w:style>
  <w:style w:type="paragraph" w:styleId="Signature">
    <w:name w:val="Signature"/>
    <w:basedOn w:val="Normal"/>
    <w:link w:val="SignatureChar"/>
    <w:uiPriority w:val="99"/>
    <w:rsid w:val="00AB55D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005D"/>
    <w:rPr>
      <w:lang w:eastAsia="en-US"/>
    </w:rPr>
  </w:style>
  <w:style w:type="paragraph" w:customStyle="1" w:styleId="Indeks">
    <w:name w:val="Indeks"/>
    <w:basedOn w:val="Normal"/>
    <w:uiPriority w:val="99"/>
    <w:rsid w:val="00AB55DF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justify">
    <w:name w:val="textjustify"/>
    <w:basedOn w:val="Normal"/>
    <w:uiPriority w:val="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ytaty">
    <w:name w:val="Cytaty"/>
    <w:basedOn w:val="Normal"/>
    <w:uiPriority w:val="99"/>
    <w:rsid w:val="00AB55DF"/>
  </w:style>
  <w:style w:type="paragraph" w:styleId="Title">
    <w:name w:val="Title"/>
    <w:basedOn w:val="Header"/>
    <w:link w:val="TitleChar"/>
    <w:uiPriority w:val="99"/>
    <w:qFormat/>
    <w:rsid w:val="00AB55DF"/>
  </w:style>
  <w:style w:type="character" w:customStyle="1" w:styleId="TitleChar">
    <w:name w:val="Title Char"/>
    <w:basedOn w:val="DefaultParagraphFont"/>
    <w:link w:val="Title"/>
    <w:uiPriority w:val="10"/>
    <w:rsid w:val="00F6005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Subtitle">
    <w:name w:val="Subtitle"/>
    <w:basedOn w:val="Header"/>
    <w:link w:val="SubtitleChar"/>
    <w:uiPriority w:val="99"/>
    <w:qFormat/>
    <w:rsid w:val="00AB55DF"/>
  </w:style>
  <w:style w:type="character" w:customStyle="1" w:styleId="SubtitleChar">
    <w:name w:val="Subtitle Char"/>
    <w:basedOn w:val="DefaultParagraphFont"/>
    <w:link w:val="Subtitle"/>
    <w:uiPriority w:val="11"/>
    <w:rsid w:val="00F6005D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93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263</Words>
  <Characters>1578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LBajorek</dc:creator>
  <cp:keywords/>
  <dc:description/>
  <cp:lastModifiedBy>user</cp:lastModifiedBy>
  <cp:revision>2</cp:revision>
  <dcterms:created xsi:type="dcterms:W3CDTF">2021-02-18T08:48:00Z</dcterms:created>
  <dcterms:modified xsi:type="dcterms:W3CDTF">2021-02-18T08:48:00Z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